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064F7" w14:textId="6F76CA53" w:rsidR="00D31016" w:rsidRDefault="00D31016" w:rsidP="00D31016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sz w:val="24"/>
          <w:szCs w:val="24"/>
        </w:rPr>
        <w:t>3GPP TSG-RAN WG4 Meeting #111</w:t>
      </w:r>
      <w:r>
        <w:rPr>
          <w:rFonts w:cs="Arial"/>
          <w:sz w:val="24"/>
          <w:szCs w:val="24"/>
        </w:rPr>
        <w:tab/>
      </w:r>
      <w:r>
        <w:rPr>
          <w:rFonts w:cs="Arial"/>
          <w:color w:val="000000"/>
          <w:sz w:val="24"/>
          <w:szCs w:val="24"/>
        </w:rPr>
        <w:t>R4-24</w:t>
      </w:r>
      <w:r w:rsidR="00677118">
        <w:rPr>
          <w:rFonts w:cs="Arial"/>
          <w:sz w:val="24"/>
          <w:szCs w:val="24"/>
        </w:rPr>
        <w:t>07970</w:t>
      </w:r>
    </w:p>
    <w:p w14:paraId="657E3311" w14:textId="1129AEF9" w:rsidR="00D31016" w:rsidRDefault="003F49E4" w:rsidP="00D31016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Fukuoka City, </w:t>
      </w:r>
      <w:r w:rsidR="00D31016">
        <w:rPr>
          <w:rFonts w:eastAsia="SimSun"/>
          <w:sz w:val="24"/>
          <w:szCs w:val="24"/>
          <w:lang w:eastAsia="zh-CN"/>
        </w:rPr>
        <w:t>Fukuoka, Japan, May 20 – 24, 2024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629642CF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C009B8">
        <w:rPr>
          <w:rFonts w:ascii="Arial" w:hAnsi="Arial"/>
          <w:sz w:val="24"/>
          <w:lang w:val="en-US"/>
        </w:rPr>
        <w:t>7</w:t>
      </w:r>
      <w:r w:rsidR="00F552C4" w:rsidRPr="003E2EB5">
        <w:rPr>
          <w:rFonts w:ascii="Arial" w:hAnsi="Arial"/>
          <w:sz w:val="24"/>
          <w:lang w:val="en-US"/>
        </w:rPr>
        <w:t>.</w:t>
      </w:r>
      <w:r w:rsidR="00D3207B">
        <w:rPr>
          <w:rFonts w:ascii="Arial" w:hAnsi="Arial"/>
          <w:sz w:val="24"/>
          <w:lang w:val="en-US"/>
        </w:rPr>
        <w:t>1</w:t>
      </w:r>
      <w:r w:rsidR="004B57EA">
        <w:rPr>
          <w:rFonts w:ascii="Arial" w:hAnsi="Arial"/>
          <w:sz w:val="24"/>
          <w:lang w:val="en-US"/>
        </w:rPr>
        <w:t>2</w:t>
      </w:r>
      <w:r w:rsidR="00691AEC" w:rsidRPr="003E2EB5">
        <w:rPr>
          <w:rFonts w:ascii="Arial" w:hAnsi="Arial"/>
          <w:sz w:val="24"/>
          <w:lang w:val="en-US"/>
        </w:rPr>
        <w:t>.</w:t>
      </w:r>
      <w:r w:rsidR="00C009B8">
        <w:rPr>
          <w:rFonts w:ascii="Arial" w:hAnsi="Arial"/>
          <w:sz w:val="24"/>
          <w:lang w:val="en-US"/>
        </w:rPr>
        <w:t>2</w:t>
      </w:r>
      <w:r w:rsidR="00F552C4" w:rsidRPr="003E2EB5">
        <w:rPr>
          <w:rFonts w:ascii="Arial" w:hAnsi="Arial"/>
          <w:sz w:val="24"/>
          <w:lang w:val="en-US"/>
        </w:rPr>
        <w:t>.</w:t>
      </w:r>
      <w:r w:rsidR="00C009B8">
        <w:rPr>
          <w:rFonts w:ascii="Arial" w:hAnsi="Arial"/>
          <w:sz w:val="24"/>
          <w:lang w:val="en-US"/>
        </w:rPr>
        <w:t>6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69B57651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6D6FD8">
        <w:rPr>
          <w:rFonts w:ascii="Arial" w:hAnsi="Arial"/>
          <w:sz w:val="24"/>
          <w:lang w:val="en-US"/>
        </w:rPr>
        <w:t xml:space="preserve">On </w:t>
      </w:r>
      <w:r w:rsidR="002C423E">
        <w:rPr>
          <w:rFonts w:ascii="Arial" w:hAnsi="Arial"/>
          <w:sz w:val="24"/>
          <w:lang w:val="en-US"/>
        </w:rPr>
        <w:t xml:space="preserve">RRM </w:t>
      </w:r>
      <w:r w:rsidR="00AB6009">
        <w:rPr>
          <w:rFonts w:ascii="Arial" w:hAnsi="Arial"/>
          <w:sz w:val="24"/>
          <w:lang w:val="en-US"/>
        </w:rPr>
        <w:t>performance requirements</w:t>
      </w:r>
      <w:r w:rsidR="00001782">
        <w:rPr>
          <w:rFonts w:ascii="Arial" w:hAnsi="Arial"/>
          <w:sz w:val="24"/>
          <w:lang w:val="en-US"/>
        </w:rPr>
        <w:t xml:space="preserve"> for </w:t>
      </w:r>
      <w:r w:rsidR="00F20D72">
        <w:rPr>
          <w:rFonts w:ascii="Arial" w:hAnsi="Arial"/>
          <w:sz w:val="24"/>
          <w:lang w:val="en-US"/>
        </w:rPr>
        <w:t>carrier phase positioning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C23F572" w14:textId="321673D6" w:rsidR="006B18B3" w:rsidRDefault="003D2D14" w:rsidP="00335228">
      <w:pPr>
        <w:pStyle w:val="Caption"/>
        <w:spacing w:after="180"/>
        <w:rPr>
          <w:b w:val="0"/>
          <w:bCs/>
          <w:sz w:val="22"/>
          <w:szCs w:val="22"/>
        </w:rPr>
      </w:pPr>
      <w:r w:rsidRPr="00D1210E">
        <w:rPr>
          <w:b w:val="0"/>
          <w:bCs/>
          <w:sz w:val="22"/>
          <w:szCs w:val="22"/>
          <w:lang w:val="en-US"/>
        </w:rPr>
        <w:t xml:space="preserve">RAN4 </w:t>
      </w:r>
      <w:r w:rsidR="006F455C">
        <w:rPr>
          <w:b w:val="0"/>
          <w:bCs/>
          <w:sz w:val="22"/>
          <w:szCs w:val="22"/>
          <w:lang w:val="en-US"/>
        </w:rPr>
        <w:t xml:space="preserve">continued </w:t>
      </w:r>
      <w:r w:rsidR="00956BFF">
        <w:rPr>
          <w:b w:val="0"/>
          <w:bCs/>
          <w:sz w:val="22"/>
          <w:szCs w:val="22"/>
          <w:lang w:val="en-US"/>
        </w:rPr>
        <w:t>discuss</w:t>
      </w:r>
      <w:r w:rsidR="006F455C">
        <w:rPr>
          <w:b w:val="0"/>
          <w:bCs/>
          <w:sz w:val="22"/>
          <w:szCs w:val="22"/>
          <w:lang w:val="en-US"/>
        </w:rPr>
        <w:t>ing</w:t>
      </w:r>
      <w:r w:rsidR="009C0CB6">
        <w:rPr>
          <w:b w:val="0"/>
          <w:bCs/>
          <w:sz w:val="22"/>
          <w:szCs w:val="22"/>
          <w:lang w:val="en-US"/>
        </w:rPr>
        <w:t xml:space="preserve"> </w:t>
      </w:r>
      <w:r w:rsidR="00A960F2">
        <w:rPr>
          <w:b w:val="0"/>
          <w:bCs/>
          <w:sz w:val="22"/>
          <w:szCs w:val="22"/>
          <w:lang w:val="en-US"/>
        </w:rPr>
        <w:t xml:space="preserve">RRM </w:t>
      </w:r>
      <w:r w:rsidR="006F455C">
        <w:rPr>
          <w:b w:val="0"/>
          <w:bCs/>
          <w:sz w:val="22"/>
          <w:szCs w:val="22"/>
          <w:lang w:val="en-US"/>
        </w:rPr>
        <w:t>performance</w:t>
      </w:r>
      <w:r w:rsidR="0029180C" w:rsidRPr="00D1210E">
        <w:rPr>
          <w:b w:val="0"/>
          <w:bCs/>
          <w:sz w:val="22"/>
          <w:szCs w:val="22"/>
          <w:lang w:val="en-US"/>
        </w:rPr>
        <w:t xml:space="preserve"> for </w:t>
      </w:r>
      <w:r w:rsidR="00A960F2">
        <w:rPr>
          <w:b w:val="0"/>
          <w:bCs/>
          <w:sz w:val="22"/>
          <w:szCs w:val="22"/>
          <w:lang w:val="en-US"/>
        </w:rPr>
        <w:t xml:space="preserve">Rel-18 </w:t>
      </w:r>
      <w:r w:rsidR="007A6C42">
        <w:rPr>
          <w:b w:val="0"/>
          <w:bCs/>
          <w:sz w:val="22"/>
          <w:szCs w:val="22"/>
          <w:lang w:val="en-US"/>
        </w:rPr>
        <w:t>carrier phase positioning</w:t>
      </w:r>
      <w:r w:rsidR="00AF0F54">
        <w:rPr>
          <w:b w:val="0"/>
          <w:bCs/>
          <w:sz w:val="22"/>
          <w:szCs w:val="22"/>
          <w:lang w:val="en-US"/>
        </w:rPr>
        <w:t xml:space="preserve"> (CPP)</w:t>
      </w:r>
      <w:r w:rsidR="00A513E0">
        <w:rPr>
          <w:b w:val="0"/>
          <w:bCs/>
          <w:sz w:val="22"/>
          <w:szCs w:val="22"/>
          <w:lang w:val="en-US"/>
        </w:rPr>
        <w:t xml:space="preserve"> </w:t>
      </w:r>
      <w:r w:rsidR="00D13763" w:rsidRPr="00D1210E">
        <w:rPr>
          <w:b w:val="0"/>
          <w:bCs/>
          <w:sz w:val="22"/>
          <w:szCs w:val="22"/>
          <w:lang w:val="en-US"/>
        </w:rPr>
        <w:t>in RAN4#1</w:t>
      </w:r>
      <w:r w:rsidR="00956BFF">
        <w:rPr>
          <w:b w:val="0"/>
          <w:bCs/>
          <w:sz w:val="22"/>
          <w:szCs w:val="22"/>
          <w:lang w:val="en-US"/>
        </w:rPr>
        <w:t>1</w:t>
      </w:r>
      <w:r w:rsidR="00D13763" w:rsidRPr="00D1210E">
        <w:rPr>
          <w:b w:val="0"/>
          <w:bCs/>
          <w:sz w:val="22"/>
          <w:szCs w:val="22"/>
          <w:lang w:val="en-US"/>
        </w:rPr>
        <w:t>0</w:t>
      </w:r>
      <w:r w:rsidR="00A35C24">
        <w:rPr>
          <w:b w:val="0"/>
          <w:bCs/>
          <w:sz w:val="22"/>
          <w:szCs w:val="22"/>
          <w:lang w:val="en-US"/>
        </w:rPr>
        <w:t>bis</w:t>
      </w:r>
      <w:r w:rsidR="00D13763" w:rsidRPr="00D1210E">
        <w:rPr>
          <w:b w:val="0"/>
          <w:bCs/>
          <w:sz w:val="22"/>
          <w:szCs w:val="22"/>
          <w:lang w:val="en-US"/>
        </w:rPr>
        <w:t>.</w:t>
      </w:r>
      <w:r w:rsidR="00F37598">
        <w:rPr>
          <w:b w:val="0"/>
          <w:bCs/>
          <w:sz w:val="22"/>
          <w:szCs w:val="22"/>
          <w:lang w:val="en-US"/>
        </w:rPr>
        <w:t xml:space="preserve"> </w:t>
      </w:r>
      <w:r w:rsidR="006B18B3">
        <w:rPr>
          <w:b w:val="0"/>
          <w:bCs/>
          <w:sz w:val="22"/>
          <w:szCs w:val="22"/>
        </w:rPr>
        <w:t>New a</w:t>
      </w:r>
      <w:r w:rsidR="006B18B3" w:rsidRPr="00D1210E">
        <w:rPr>
          <w:b w:val="0"/>
          <w:bCs/>
          <w:sz w:val="22"/>
          <w:szCs w:val="22"/>
        </w:rPr>
        <w:t>greements</w:t>
      </w:r>
      <w:r w:rsidR="006B18B3">
        <w:rPr>
          <w:b w:val="0"/>
          <w:bCs/>
          <w:sz w:val="22"/>
          <w:szCs w:val="22"/>
        </w:rPr>
        <w:t xml:space="preserve"> and open issues were captured in a WF [1].</w:t>
      </w:r>
    </w:p>
    <w:p w14:paraId="70450662" w14:textId="5BE66487" w:rsidR="001C4798" w:rsidRPr="003F5702" w:rsidRDefault="00FB773F" w:rsidP="00335228">
      <w:pPr>
        <w:pStyle w:val="Caption"/>
        <w:spacing w:after="180"/>
        <w:rPr>
          <w:b w:val="0"/>
          <w:bCs/>
          <w:sz w:val="22"/>
          <w:szCs w:val="22"/>
        </w:rPr>
      </w:pPr>
      <w:r w:rsidRPr="00BD29CE">
        <w:rPr>
          <w:b w:val="0"/>
          <w:bCs/>
          <w:sz w:val="22"/>
          <w:szCs w:val="22"/>
          <w:lang w:val="en-US"/>
        </w:rPr>
        <w:t>In this paper</w:t>
      </w:r>
      <w:r>
        <w:rPr>
          <w:b w:val="0"/>
          <w:bCs/>
          <w:sz w:val="22"/>
          <w:szCs w:val="22"/>
          <w:lang w:val="en-US"/>
        </w:rPr>
        <w:t>,</w:t>
      </w:r>
      <w:r w:rsidRPr="00BD29CE">
        <w:rPr>
          <w:b w:val="0"/>
          <w:bCs/>
          <w:sz w:val="22"/>
          <w:szCs w:val="22"/>
          <w:lang w:val="en-US"/>
        </w:rPr>
        <w:t xml:space="preserve"> we provide </w:t>
      </w:r>
      <w:r>
        <w:rPr>
          <w:b w:val="0"/>
          <w:bCs/>
          <w:sz w:val="22"/>
          <w:szCs w:val="22"/>
          <w:lang w:val="en-US"/>
        </w:rPr>
        <w:t>our views and</w:t>
      </w:r>
      <w:r w:rsidRPr="00BD29CE">
        <w:rPr>
          <w:b w:val="0"/>
          <w:bCs/>
          <w:sz w:val="22"/>
          <w:szCs w:val="22"/>
          <w:lang w:val="en-US"/>
        </w:rPr>
        <w:t xml:space="preserve"> proposals</w:t>
      </w:r>
      <w:r>
        <w:rPr>
          <w:b w:val="0"/>
          <w:bCs/>
          <w:sz w:val="22"/>
          <w:szCs w:val="22"/>
        </w:rPr>
        <w:t xml:space="preserve"> on </w:t>
      </w:r>
      <w:r w:rsidR="00AF0F54">
        <w:rPr>
          <w:b w:val="0"/>
          <w:bCs/>
          <w:sz w:val="22"/>
          <w:szCs w:val="22"/>
        </w:rPr>
        <w:t>performance requirements for CPP</w:t>
      </w:r>
      <w:r w:rsidR="006B18B3">
        <w:rPr>
          <w:b w:val="0"/>
          <w:bCs/>
          <w:sz w:val="22"/>
          <w:szCs w:val="22"/>
        </w:rPr>
        <w:t>.</w:t>
      </w:r>
    </w:p>
    <w:p w14:paraId="431E6984" w14:textId="03B4B521" w:rsidR="00B119A7" w:rsidRPr="00D14ED5" w:rsidRDefault="00A109E5" w:rsidP="00D14ED5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Discussion</w:t>
      </w:r>
    </w:p>
    <w:p w14:paraId="2AFD3402" w14:textId="4702FE82" w:rsidR="00586573" w:rsidRDefault="00C8398B" w:rsidP="00C8398B">
      <w:pPr>
        <w:rPr>
          <w:sz w:val="22"/>
          <w:szCs w:val="22"/>
        </w:rPr>
      </w:pPr>
      <w:r w:rsidRPr="00C8398B">
        <w:rPr>
          <w:sz w:val="22"/>
          <w:szCs w:val="22"/>
        </w:rPr>
        <w:t>RAN4</w:t>
      </w:r>
      <w:r>
        <w:rPr>
          <w:sz w:val="22"/>
          <w:szCs w:val="22"/>
        </w:rPr>
        <w:t xml:space="preserve"> </w:t>
      </w:r>
      <w:r w:rsidR="00B40108">
        <w:rPr>
          <w:sz w:val="22"/>
          <w:szCs w:val="22"/>
        </w:rPr>
        <w:t xml:space="preserve">continued </w:t>
      </w:r>
      <w:r w:rsidR="003B75C7">
        <w:rPr>
          <w:sz w:val="22"/>
          <w:szCs w:val="22"/>
        </w:rPr>
        <w:t>discuss</w:t>
      </w:r>
      <w:r w:rsidR="005F0B78">
        <w:rPr>
          <w:sz w:val="22"/>
          <w:szCs w:val="22"/>
        </w:rPr>
        <w:t>ing</w:t>
      </w:r>
      <w:r>
        <w:rPr>
          <w:sz w:val="22"/>
          <w:szCs w:val="22"/>
        </w:rPr>
        <w:t xml:space="preserve"> </w:t>
      </w:r>
      <w:r w:rsidR="007440A4">
        <w:rPr>
          <w:sz w:val="22"/>
          <w:szCs w:val="22"/>
        </w:rPr>
        <w:t xml:space="preserve">the </w:t>
      </w:r>
      <w:r w:rsidR="000B6BC7">
        <w:rPr>
          <w:sz w:val="22"/>
          <w:szCs w:val="22"/>
        </w:rPr>
        <w:t>impact of</w:t>
      </w:r>
      <w:r w:rsidR="002C6B1B">
        <w:rPr>
          <w:sz w:val="22"/>
          <w:szCs w:val="22"/>
        </w:rPr>
        <w:t xml:space="preserve"> carrier frequency errors on </w:t>
      </w:r>
      <w:r w:rsidR="007B2E46">
        <w:rPr>
          <w:sz w:val="22"/>
          <w:szCs w:val="22"/>
        </w:rPr>
        <w:t>RSCPD measurement accuracy</w:t>
      </w:r>
      <w:r w:rsidR="00795F8B">
        <w:rPr>
          <w:sz w:val="22"/>
          <w:szCs w:val="22"/>
        </w:rPr>
        <w:t xml:space="preserve"> </w:t>
      </w:r>
      <w:r w:rsidR="00602BC8">
        <w:rPr>
          <w:sz w:val="22"/>
          <w:szCs w:val="22"/>
        </w:rPr>
        <w:t>[</w:t>
      </w:r>
      <w:r w:rsidR="00795F8B">
        <w:rPr>
          <w:sz w:val="22"/>
          <w:szCs w:val="22"/>
        </w:rPr>
        <w:t>1]</w:t>
      </w:r>
      <w:r w:rsidR="007B2E46">
        <w:rPr>
          <w:sz w:val="22"/>
          <w:szCs w:val="22"/>
        </w:rPr>
        <w:t>.</w:t>
      </w:r>
    </w:p>
    <w:p w14:paraId="7AD69881" w14:textId="1F659A9F" w:rsidR="00586573" w:rsidRDefault="00586573" w:rsidP="00C8398B">
      <w:pPr>
        <w:rPr>
          <w:sz w:val="22"/>
          <w:szCs w:val="22"/>
        </w:rPr>
      </w:pPr>
      <w:r w:rsidRPr="003D2892">
        <w:rPr>
          <w:noProof/>
        </w:rPr>
        <mc:AlternateContent>
          <mc:Choice Requires="wps">
            <w:drawing>
              <wp:inline distT="0" distB="0" distL="0" distR="0" wp14:anchorId="17E9798A" wp14:editId="29DDDD3C">
                <wp:extent cx="5991225" cy="4600575"/>
                <wp:effectExtent l="0" t="0" r="28575" b="28575"/>
                <wp:docPr id="274200402" name="Text Box 274200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460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58AE5" w14:textId="77777777" w:rsidR="00586573" w:rsidRPr="00CA5173" w:rsidRDefault="00586573" w:rsidP="00586573">
                            <w:pPr>
                              <w:keepNext/>
                              <w:keepLines/>
                              <w:tabs>
                                <w:tab w:val="left" w:pos="2040"/>
                              </w:tabs>
                              <w:spacing w:before="120" w:line="259" w:lineRule="auto"/>
                              <w:outlineLvl w:val="3"/>
                              <w:rPr>
                                <w:rFonts w:ascii="Arial" w:eastAsia="SimSun" w:hAnsi="Arial"/>
                                <w:b/>
                                <w:u w:val="single"/>
                                <w:lang w:eastAsia="zh-CN"/>
                              </w:rPr>
                            </w:pPr>
                            <w:r w:rsidRPr="00CA5173">
                              <w:rPr>
                                <w:rFonts w:ascii="Arial" w:eastAsia="SimSun" w:hAnsi="Arial"/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CA5173">
                              <w:rPr>
                                <w:rFonts w:ascii="Arial" w:eastAsia="SimSun" w:hAnsi="Arial"/>
                                <w:b/>
                                <w:u w:val="single"/>
                                <w:lang w:eastAsia="zh-CN"/>
                              </w:rPr>
                              <w:t>2</w:t>
                            </w:r>
                            <w:r w:rsidRPr="00CA5173">
                              <w:rPr>
                                <w:rFonts w:ascii="Arial" w:eastAsia="SimSun" w:hAnsi="Arial"/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CA5173">
                              <w:rPr>
                                <w:rFonts w:ascii="Arial" w:eastAsia="SimSun" w:hAnsi="Arial"/>
                                <w:b/>
                                <w:u w:val="single"/>
                                <w:lang w:eastAsia="zh-CN"/>
                              </w:rPr>
                              <w:t>1-3</w:t>
                            </w:r>
                            <w:r w:rsidRPr="00CA5173">
                              <w:rPr>
                                <w:rFonts w:ascii="Arial" w:eastAsia="SimSun" w:hAnsi="Arial"/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CA5173">
                              <w:rPr>
                                <w:rFonts w:ascii="Arial" w:eastAsia="SimSun" w:hAnsi="Arial"/>
                                <w:b/>
                                <w:u w:val="single"/>
                                <w:lang w:eastAsia="zh-CN"/>
                              </w:rPr>
                              <w:t xml:space="preserve">The impact of carrier frequency </w:t>
                            </w:r>
                            <w:proofErr w:type="gramStart"/>
                            <w:r w:rsidRPr="00CA5173">
                              <w:rPr>
                                <w:rFonts w:ascii="Arial" w:eastAsia="SimSun" w:hAnsi="Arial"/>
                                <w:b/>
                                <w:u w:val="single"/>
                                <w:lang w:eastAsia="zh-CN"/>
                              </w:rPr>
                              <w:t>offset</w:t>
                            </w:r>
                            <w:proofErr w:type="gramEnd"/>
                          </w:p>
                          <w:p w14:paraId="0CFAEE53" w14:textId="77777777" w:rsidR="00EA26BD" w:rsidRPr="006168CE" w:rsidRDefault="00EA26BD" w:rsidP="00EA26BD">
                            <w:p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6168CE">
                              <w:rPr>
                                <w:szCs w:val="24"/>
                                <w:lang w:eastAsia="zh-CN"/>
                              </w:rPr>
                              <w:t>Proposals</w:t>
                            </w:r>
                          </w:p>
                          <w:p w14:paraId="1195AD56" w14:textId="77777777" w:rsidR="00EA26BD" w:rsidRPr="00EA26BD" w:rsidRDefault="00EA26BD" w:rsidP="00EA26BD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120"/>
                              <w:ind w:left="7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A26BD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 xml:space="preserve">Option 1: </w:t>
                            </w:r>
                          </w:p>
                          <w:p w14:paraId="36278526" w14:textId="77777777" w:rsidR="00EA26BD" w:rsidRPr="00EA26BD" w:rsidRDefault="00EA26BD" w:rsidP="00EA26BD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spacing w:after="120"/>
                              <w:ind w:left="1296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A26BD">
                              <w:rPr>
                                <w:sz w:val="20"/>
                                <w:szCs w:val="20"/>
                              </w:rPr>
                              <w:t>The</w:t>
                            </w:r>
                            <w:bookmarkStart w:id="0" w:name="_Hlk163059622"/>
                            <w:r w:rsidRPr="00EA26BD">
                              <w:rPr>
                                <w:sz w:val="20"/>
                                <w:szCs w:val="20"/>
                              </w:rPr>
                              <w:t xml:space="preserve"> accuracy requirements for CP measurement apply provided that the two PRS resources for calculating RSCPD or relative RSCP </w:t>
                            </w:r>
                            <w:proofErr w:type="gramStart"/>
                            <w:r w:rsidRPr="00EA26BD">
                              <w:rPr>
                                <w:sz w:val="20"/>
                                <w:szCs w:val="20"/>
                              </w:rPr>
                              <w:t>are located in</w:t>
                            </w:r>
                            <w:proofErr w:type="gramEnd"/>
                            <w:r w:rsidRPr="00EA26BD">
                              <w:rPr>
                                <w:sz w:val="20"/>
                                <w:szCs w:val="20"/>
                              </w:rPr>
                              <w:t xml:space="preserve"> the same set of symbols. </w:t>
                            </w:r>
                            <w:bookmarkEnd w:id="0"/>
                          </w:p>
                          <w:p w14:paraId="252BD288" w14:textId="77777777" w:rsidR="00EA26BD" w:rsidRPr="00EA26BD" w:rsidRDefault="00EA26BD" w:rsidP="00EA26BD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120"/>
                              <w:ind w:left="7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A26BD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 xml:space="preserve">Option </w:t>
                            </w:r>
                            <w:r w:rsidRPr="00EA26BD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>2</w:t>
                            </w:r>
                            <w:r w:rsidRPr="00EA26BD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:</w:t>
                            </w:r>
                            <w:r w:rsidRPr="00EA26BD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</w:p>
                          <w:p w14:paraId="1D386913" w14:textId="77777777" w:rsidR="00EA26BD" w:rsidRPr="00EA26BD" w:rsidRDefault="00EA26BD" w:rsidP="00EA26BD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spacing w:after="120"/>
                              <w:ind w:left="1296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EA26BD">
                              <w:rPr>
                                <w:sz w:val="20"/>
                                <w:szCs w:val="20"/>
                              </w:rPr>
                              <w:t>Define a common reference time and refer the DL-PRS carrier phase measurements to this reference time by subtracting the phase rotation due to the carrier frequency offset in the time interval between the DL-PRS and the reference time from the carrier phase measurement.</w:t>
                            </w:r>
                          </w:p>
                          <w:p w14:paraId="1823C430" w14:textId="77777777" w:rsidR="00EA26BD" w:rsidRPr="00EA26BD" w:rsidRDefault="00EA26BD" w:rsidP="00EA26BD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spacing w:after="120"/>
                              <w:ind w:left="1296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EA26BD">
                              <w:rPr>
                                <w:sz w:val="20"/>
                                <w:szCs w:val="20"/>
                              </w:rPr>
                              <w:t xml:space="preserve">Define the referred carrier phase difference as the difference between the referred carrier phase measurements.  </w:t>
                            </w:r>
                          </w:p>
                          <w:p w14:paraId="2F2A2773" w14:textId="77777777" w:rsidR="00EA26BD" w:rsidRPr="00EA26BD" w:rsidRDefault="00EA26BD" w:rsidP="00EA26BD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spacing w:after="120"/>
                              <w:ind w:left="1296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EA26BD">
                              <w:rPr>
                                <w:sz w:val="20"/>
                                <w:szCs w:val="20"/>
                              </w:rPr>
                              <w:t>Define the same common reference time for the UE and the PRU.</w:t>
                            </w:r>
                          </w:p>
                          <w:p w14:paraId="7F384196" w14:textId="77777777" w:rsidR="00EA26BD" w:rsidRPr="00EA26BD" w:rsidRDefault="00EA26BD" w:rsidP="00EA26BD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spacing w:after="120"/>
                              <w:ind w:left="1296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EA26BD">
                              <w:rPr>
                                <w:sz w:val="20"/>
                                <w:szCs w:val="20"/>
                              </w:rPr>
                              <w:t>The UE and the PRU report either the referred carrier phase measurements or the carrier phase difference measurements computed using the referred carrier phase measurements.</w:t>
                            </w:r>
                          </w:p>
                          <w:p w14:paraId="2C391D64" w14:textId="77777777" w:rsidR="00EA26BD" w:rsidRPr="00EA26BD" w:rsidRDefault="00EA26BD" w:rsidP="00EA26BD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spacing w:after="120"/>
                              <w:ind w:left="1296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EA26BD">
                              <w:rPr>
                                <w:sz w:val="20"/>
                                <w:szCs w:val="20"/>
                              </w:rPr>
                              <w:t xml:space="preserve">Proposals 1-4 are equally applicable to remove the errors due to carrier frequency offsets when the UE and PRU take measurements in </w:t>
                            </w:r>
                            <w:r w:rsidRPr="00EA26BD">
                              <w:rPr>
                                <w:i/>
                                <w:sz w:val="20"/>
                                <w:szCs w:val="20"/>
                              </w:rPr>
                              <w:t>different</w:t>
                            </w:r>
                            <w:r w:rsidRPr="00EA26BD">
                              <w:rPr>
                                <w:sz w:val="20"/>
                                <w:szCs w:val="20"/>
                              </w:rPr>
                              <w:t xml:space="preserve"> slots.</w:t>
                            </w:r>
                            <w:r w:rsidRPr="00EA26BD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4921B8C3" w14:textId="77777777" w:rsidR="0014307A" w:rsidRPr="00C44940" w:rsidRDefault="0014307A" w:rsidP="0014307A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120"/>
                              <w:ind w:left="7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bookmarkStart w:id="1" w:name="OLE_LINK3"/>
                            <w:r w:rsidRPr="00C44940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 xml:space="preserve">Option </w:t>
                            </w:r>
                            <w:r w:rsidRPr="00C44940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>3</w:t>
                            </w:r>
                            <w:r w:rsidRPr="00C44940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 xml:space="preserve">: </w:t>
                            </w:r>
                          </w:p>
                          <w:bookmarkEnd w:id="1"/>
                          <w:p w14:paraId="2DB9F8B1" w14:textId="77777777" w:rsidR="0014307A" w:rsidRPr="00C44940" w:rsidRDefault="0014307A" w:rsidP="0014307A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spacing w:after="120"/>
                              <w:ind w:left="1296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C44940">
                              <w:rPr>
                                <w:sz w:val="20"/>
                                <w:szCs w:val="20"/>
                              </w:rPr>
                              <w:t xml:space="preserve">RAN4 to investigate measures for mitigating the impact due to carrier frequency offset in the TRP transmissions and UE/PRU receptions, </w:t>
                            </w:r>
                            <w:proofErr w:type="gramStart"/>
                            <w:r w:rsidRPr="00C44940">
                              <w:rPr>
                                <w:sz w:val="20"/>
                                <w:szCs w:val="20"/>
                              </w:rPr>
                              <w:t>in order to</w:t>
                            </w:r>
                            <w:proofErr w:type="gramEnd"/>
                            <w:r w:rsidRPr="00C44940">
                              <w:rPr>
                                <w:sz w:val="20"/>
                                <w:szCs w:val="20"/>
                              </w:rPr>
                              <w:t xml:space="preserve"> improve the quality of the CP estimate.</w:t>
                            </w:r>
                          </w:p>
                          <w:p w14:paraId="52866EB3" w14:textId="77777777" w:rsidR="0014307A" w:rsidRPr="00C44940" w:rsidRDefault="0014307A" w:rsidP="0014307A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spacing w:after="120"/>
                              <w:ind w:left="1296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C44940">
                              <w:rPr>
                                <w:sz w:val="20"/>
                                <w:szCs w:val="20"/>
                              </w:rPr>
                              <w:t xml:space="preserve">RAN4 to agree a model for CFO compensation at UE side </w:t>
                            </w:r>
                            <w:proofErr w:type="gramStart"/>
                            <w:r w:rsidRPr="00C44940">
                              <w:rPr>
                                <w:sz w:val="20"/>
                                <w:szCs w:val="20"/>
                              </w:rPr>
                              <w:t>in order to</w:t>
                            </w:r>
                            <w:proofErr w:type="gramEnd"/>
                            <w:r w:rsidRPr="00C44940">
                              <w:rPr>
                                <w:sz w:val="20"/>
                                <w:szCs w:val="20"/>
                              </w:rPr>
                              <w:t xml:space="preserve"> evaluate the CFO impact on DL RSCPD and DL RSCP measurement accuracy</w:t>
                            </w:r>
                            <w:r w:rsidRPr="00C44940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6DF2C835" w14:textId="47A8C9DF" w:rsidR="00586573" w:rsidRPr="00681482" w:rsidRDefault="00602BC8" w:rsidP="00586573">
                            <w:pPr>
                              <w:autoSpaceDN w:val="0"/>
                              <w:spacing w:after="120" w:line="259" w:lineRule="auto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(continued)</w:t>
                            </w:r>
                          </w:p>
                          <w:p w14:paraId="15F78FB8" w14:textId="77777777" w:rsidR="00586573" w:rsidRPr="009F2ACD" w:rsidRDefault="00586573" w:rsidP="00586573">
                            <w:pPr>
                              <w:pStyle w:val="Heading4"/>
                            </w:pPr>
                            <w:r w:rsidRPr="009F2ACD">
                              <w:rPr>
                                <w:lang w:eastAsia="ko-KR"/>
                              </w:rPr>
                              <w:t xml:space="preserve">ue </w:t>
                            </w:r>
                            <w:r w:rsidRPr="009F2ACD">
                              <w:t>2</w:t>
                            </w:r>
                            <w:r w:rsidRPr="009F2ACD">
                              <w:rPr>
                                <w:lang w:eastAsia="ko-KR"/>
                              </w:rPr>
                              <w:t>-</w:t>
                            </w:r>
                            <w:r w:rsidRPr="009F2ACD">
                              <w:rPr>
                                <w:rFonts w:hint="eastAsia"/>
                              </w:rPr>
                              <w:t>1</w:t>
                            </w:r>
                            <w:r w:rsidRPr="009F2ACD">
                              <w:t>-</w:t>
                            </w:r>
                            <w:r w:rsidRPr="009F2ACD">
                              <w:rPr>
                                <w:rFonts w:hint="eastAsia"/>
                              </w:rPr>
                              <w:t>4</w:t>
                            </w:r>
                            <w:r w:rsidRPr="009F2ACD">
                              <w:rPr>
                                <w:lang w:eastAsia="ko-KR"/>
                              </w:rPr>
                              <w:t xml:space="preserve">: </w:t>
                            </w:r>
                            <w:r w:rsidRPr="009F2ACD">
                              <w:rPr>
                                <w:rFonts w:hint="eastAsia"/>
                              </w:rPr>
                              <w:t xml:space="preserve">Requirements </w:t>
                            </w:r>
                            <w:r w:rsidRPr="009F2ACD">
                              <w:t>applicability</w:t>
                            </w:r>
                            <w:r w:rsidRPr="009F2ACD">
                              <w:rPr>
                                <w:rFonts w:hint="eastAsia"/>
                              </w:rPr>
                              <w:t xml:space="preserve"> regarding MG reconfiguration</w:t>
                            </w:r>
                          </w:p>
                          <w:p w14:paraId="55514010" w14:textId="77777777" w:rsidR="00586573" w:rsidRPr="009F2ACD" w:rsidRDefault="00586573" w:rsidP="00586573">
                            <w:pPr>
                              <w:spacing w:after="120"/>
                              <w:rPr>
                                <w:i/>
                                <w:szCs w:val="24"/>
                                <w:lang w:eastAsia="zh-CN"/>
                              </w:rPr>
                            </w:pPr>
                            <w:r w:rsidRPr="009F2ACD">
                              <w:rPr>
                                <w:i/>
                                <w:szCs w:val="24"/>
                                <w:lang w:eastAsia="zh-CN"/>
                              </w:rPr>
                              <w:t>Agreements:</w:t>
                            </w:r>
                          </w:p>
                          <w:p w14:paraId="291384D3" w14:textId="77777777" w:rsidR="00586573" w:rsidRPr="009F2ACD" w:rsidRDefault="00586573" w:rsidP="00586573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936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9F2ACD">
                              <w:rPr>
                                <w:szCs w:val="24"/>
                                <w:lang w:eastAsia="zh-CN"/>
                              </w:rPr>
                              <w:t>If during the measurement period, the MG pattern is reconfigured or time window for carrier phase measurement is reconfigured, the measurement period for RSCPD with RSTD and RSCP with UE Rx-Tx can be longer.</w:t>
                            </w:r>
                            <w:r w:rsidRPr="009F2ACD">
                              <w:rPr>
                                <w:rFonts w:eastAsia="DengXian" w:hint="eastAsia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</w:p>
                          <w:p w14:paraId="6CDB526A" w14:textId="77777777" w:rsidR="00586573" w:rsidRPr="009F2ACD" w:rsidRDefault="00586573" w:rsidP="00586573">
                            <w:pPr>
                              <w:pStyle w:val="Heading4"/>
                            </w:pPr>
                            <w:r w:rsidRPr="009F2ACD">
                              <w:rPr>
                                <w:lang w:eastAsia="ko-KR"/>
                              </w:rPr>
                              <w:t xml:space="preserve">Issue </w:t>
                            </w:r>
                            <w:r w:rsidRPr="009F2ACD">
                              <w:t>2</w:t>
                            </w:r>
                            <w:r w:rsidRPr="009F2ACD">
                              <w:rPr>
                                <w:lang w:eastAsia="ko-KR"/>
                              </w:rPr>
                              <w:t>-</w:t>
                            </w:r>
                            <w:r w:rsidRPr="009F2ACD">
                              <w:rPr>
                                <w:rFonts w:hint="eastAsia"/>
                              </w:rPr>
                              <w:t>1</w:t>
                            </w:r>
                            <w:r w:rsidRPr="009F2ACD">
                              <w:t>-</w:t>
                            </w:r>
                            <w:r w:rsidRPr="009F2ACD">
                              <w:rPr>
                                <w:rFonts w:hint="eastAsia"/>
                              </w:rPr>
                              <w:t>5</w:t>
                            </w:r>
                            <w:r w:rsidRPr="009F2ACD">
                              <w:rPr>
                                <w:lang w:eastAsia="ko-KR"/>
                              </w:rPr>
                              <w:t xml:space="preserve">: </w:t>
                            </w:r>
                            <w:r w:rsidRPr="009F2ACD">
                              <w:rPr>
                                <w:rFonts w:hint="eastAsia"/>
                              </w:rPr>
                              <w:t>Impact of UE mobility</w:t>
                            </w:r>
                          </w:p>
                          <w:p w14:paraId="34F59C74" w14:textId="77777777" w:rsidR="00586573" w:rsidRPr="009F2ACD" w:rsidRDefault="00586573" w:rsidP="00586573">
                            <w:pPr>
                              <w:spacing w:after="120"/>
                              <w:rPr>
                                <w:i/>
                                <w:szCs w:val="24"/>
                                <w:lang w:eastAsia="zh-CN"/>
                              </w:rPr>
                            </w:pPr>
                            <w:r w:rsidRPr="009F2ACD">
                              <w:rPr>
                                <w:i/>
                                <w:szCs w:val="24"/>
                                <w:lang w:eastAsia="zh-CN"/>
                              </w:rPr>
                              <w:t>Agreements:</w:t>
                            </w:r>
                          </w:p>
                          <w:p w14:paraId="4D7FD001" w14:textId="77777777" w:rsidR="00586573" w:rsidRPr="009F2ACD" w:rsidRDefault="00586573" w:rsidP="00586573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936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9F2ACD">
                              <w:rPr>
                                <w:szCs w:val="24"/>
                                <w:lang w:eastAsia="zh-CN"/>
                              </w:rPr>
                              <w:t xml:space="preserve">Uphold the previous agreement at RAN4#108. </w:t>
                            </w:r>
                          </w:p>
                          <w:p w14:paraId="3B5B833E" w14:textId="77777777" w:rsidR="00586573" w:rsidRPr="00C64E4A" w:rsidRDefault="00586573" w:rsidP="00586573">
                            <w:pPr>
                              <w:autoSpaceDN w:val="0"/>
                              <w:spacing w:after="120" w:line="259" w:lineRule="auto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7E9798A" id="_x0000_t202" coordsize="21600,21600" o:spt="202" path="m,l,21600r21600,l21600,xe">
                <v:stroke joinstyle="miter"/>
                <v:path gradientshapeok="t" o:connecttype="rect"/>
              </v:shapetype>
              <v:shape id="Text Box 274200402" o:spid="_x0000_s1026" type="#_x0000_t202" style="width:471.75pt;height:36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">
                <v:textbox>
                  <w:txbxContent>
                    <w:p w14:paraId="15A58AE5" w14:textId="77777777" w:rsidR="00586573" w:rsidRPr="00CA5173" w:rsidRDefault="00586573" w:rsidP="00586573">
                      <w:pPr>
                        <w:keepNext/>
                        <w:keepLines/>
                        <w:tabs>
                          <w:tab w:val="left" w:pos="2040"/>
                        </w:tabs>
                        <w:spacing w:before="120" w:line="259" w:lineRule="auto"/>
                        <w:outlineLvl w:val="3"/>
                        <w:rPr>
                          <w:rFonts w:ascii="Arial" w:eastAsia="SimSun" w:hAnsi="Arial"/>
                          <w:b/>
                          <w:u w:val="single"/>
                          <w:lang w:eastAsia="zh-CN"/>
                        </w:rPr>
                      </w:pPr>
                      <w:r w:rsidRPr="00CA5173">
                        <w:rPr>
                          <w:rFonts w:ascii="Arial" w:eastAsia="SimSun" w:hAnsi="Arial"/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 w:rsidRPr="00CA5173">
                        <w:rPr>
                          <w:rFonts w:ascii="Arial" w:eastAsia="SimSun" w:hAnsi="Arial"/>
                          <w:b/>
                          <w:u w:val="single"/>
                          <w:lang w:eastAsia="zh-CN"/>
                        </w:rPr>
                        <w:t>2</w:t>
                      </w:r>
                      <w:r w:rsidRPr="00CA5173">
                        <w:rPr>
                          <w:rFonts w:ascii="Arial" w:eastAsia="SimSun" w:hAnsi="Arial"/>
                          <w:b/>
                          <w:u w:val="single"/>
                          <w:lang w:eastAsia="ko-KR"/>
                        </w:rPr>
                        <w:t>-</w:t>
                      </w:r>
                      <w:r w:rsidRPr="00CA5173">
                        <w:rPr>
                          <w:rFonts w:ascii="Arial" w:eastAsia="SimSun" w:hAnsi="Arial"/>
                          <w:b/>
                          <w:u w:val="single"/>
                          <w:lang w:eastAsia="zh-CN"/>
                        </w:rPr>
                        <w:t>1-3</w:t>
                      </w:r>
                      <w:r w:rsidRPr="00CA5173">
                        <w:rPr>
                          <w:rFonts w:ascii="Arial" w:eastAsia="SimSun" w:hAnsi="Arial"/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 w:rsidRPr="00CA5173">
                        <w:rPr>
                          <w:rFonts w:ascii="Arial" w:eastAsia="SimSun" w:hAnsi="Arial"/>
                          <w:b/>
                          <w:u w:val="single"/>
                          <w:lang w:eastAsia="zh-CN"/>
                        </w:rPr>
                        <w:t xml:space="preserve">The impact of carrier frequency </w:t>
                      </w:r>
                      <w:proofErr w:type="gramStart"/>
                      <w:r w:rsidRPr="00CA5173">
                        <w:rPr>
                          <w:rFonts w:ascii="Arial" w:eastAsia="SimSun" w:hAnsi="Arial"/>
                          <w:b/>
                          <w:u w:val="single"/>
                          <w:lang w:eastAsia="zh-CN"/>
                        </w:rPr>
                        <w:t>offset</w:t>
                      </w:r>
                      <w:proofErr w:type="gramEnd"/>
                    </w:p>
                    <w:p w14:paraId="0CFAEE53" w14:textId="77777777" w:rsidR="00EA26BD" w:rsidRPr="006168CE" w:rsidRDefault="00EA26BD" w:rsidP="00EA26BD">
                      <w:p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6168CE">
                        <w:rPr>
                          <w:szCs w:val="24"/>
                          <w:lang w:eastAsia="zh-CN"/>
                        </w:rPr>
                        <w:t>Proposals</w:t>
                      </w:r>
                    </w:p>
                    <w:p w14:paraId="1195AD56" w14:textId="77777777" w:rsidR="00EA26BD" w:rsidRPr="00EA26BD" w:rsidRDefault="00EA26BD" w:rsidP="00EA26BD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="120"/>
                        <w:ind w:left="720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EA26BD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 xml:space="preserve">Option 1: </w:t>
                      </w:r>
                    </w:p>
                    <w:p w14:paraId="36278526" w14:textId="77777777" w:rsidR="00EA26BD" w:rsidRPr="00EA26BD" w:rsidRDefault="00EA26BD" w:rsidP="00EA26BD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spacing w:after="120"/>
                        <w:ind w:left="1296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EA26BD">
                        <w:rPr>
                          <w:sz w:val="20"/>
                          <w:szCs w:val="20"/>
                        </w:rPr>
                        <w:t>The</w:t>
                      </w:r>
                      <w:bookmarkStart w:id="2" w:name="_Hlk163059622"/>
                      <w:r w:rsidRPr="00EA26BD">
                        <w:rPr>
                          <w:sz w:val="20"/>
                          <w:szCs w:val="20"/>
                        </w:rPr>
                        <w:t xml:space="preserve"> accuracy requirements for CP measurement apply provided that the two PRS resources for calculating RSCPD or relative RSCP </w:t>
                      </w:r>
                      <w:proofErr w:type="gramStart"/>
                      <w:r w:rsidRPr="00EA26BD">
                        <w:rPr>
                          <w:sz w:val="20"/>
                          <w:szCs w:val="20"/>
                        </w:rPr>
                        <w:t>are located in</w:t>
                      </w:r>
                      <w:proofErr w:type="gramEnd"/>
                      <w:r w:rsidRPr="00EA26BD">
                        <w:rPr>
                          <w:sz w:val="20"/>
                          <w:szCs w:val="20"/>
                        </w:rPr>
                        <w:t xml:space="preserve"> the same set of symbols. </w:t>
                      </w:r>
                      <w:bookmarkEnd w:id="2"/>
                    </w:p>
                    <w:p w14:paraId="252BD288" w14:textId="77777777" w:rsidR="00EA26BD" w:rsidRPr="00EA26BD" w:rsidRDefault="00EA26BD" w:rsidP="00EA26BD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="120"/>
                        <w:ind w:left="720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EA26BD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 xml:space="preserve">Option </w:t>
                      </w:r>
                      <w:r w:rsidRPr="00EA26BD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>2</w:t>
                      </w:r>
                      <w:r w:rsidRPr="00EA26BD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:</w:t>
                      </w:r>
                      <w:r w:rsidRPr="00EA26BD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</w:p>
                    <w:p w14:paraId="1D386913" w14:textId="77777777" w:rsidR="00EA26BD" w:rsidRPr="00EA26BD" w:rsidRDefault="00EA26BD" w:rsidP="00EA26BD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spacing w:after="120"/>
                        <w:ind w:left="1296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EA26BD">
                        <w:rPr>
                          <w:sz w:val="20"/>
                          <w:szCs w:val="20"/>
                        </w:rPr>
                        <w:t>Define a common reference time and refer the DL-PRS carrier phase measurements to this reference time by subtracting the phase rotation due to the carrier frequency offset in the time interval between the DL-PRS and the reference time from the carrier phase measurement.</w:t>
                      </w:r>
                    </w:p>
                    <w:p w14:paraId="1823C430" w14:textId="77777777" w:rsidR="00EA26BD" w:rsidRPr="00EA26BD" w:rsidRDefault="00EA26BD" w:rsidP="00EA26BD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spacing w:after="120"/>
                        <w:ind w:left="1296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EA26BD">
                        <w:rPr>
                          <w:sz w:val="20"/>
                          <w:szCs w:val="20"/>
                        </w:rPr>
                        <w:t xml:space="preserve">Define the referred carrier phase difference as the difference between the referred carrier phase measurements.  </w:t>
                      </w:r>
                    </w:p>
                    <w:p w14:paraId="2F2A2773" w14:textId="77777777" w:rsidR="00EA26BD" w:rsidRPr="00EA26BD" w:rsidRDefault="00EA26BD" w:rsidP="00EA26BD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spacing w:after="120"/>
                        <w:ind w:left="1296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EA26BD">
                        <w:rPr>
                          <w:sz w:val="20"/>
                          <w:szCs w:val="20"/>
                        </w:rPr>
                        <w:t>Define the same common reference time for the UE and the PRU.</w:t>
                      </w:r>
                    </w:p>
                    <w:p w14:paraId="7F384196" w14:textId="77777777" w:rsidR="00EA26BD" w:rsidRPr="00EA26BD" w:rsidRDefault="00EA26BD" w:rsidP="00EA26BD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spacing w:after="120"/>
                        <w:ind w:left="1296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EA26BD">
                        <w:rPr>
                          <w:sz w:val="20"/>
                          <w:szCs w:val="20"/>
                        </w:rPr>
                        <w:t>The UE and the PRU report either the referred carrier phase measurements or the carrier phase difference measurements computed using the referred carrier phase measurements.</w:t>
                      </w:r>
                    </w:p>
                    <w:p w14:paraId="2C391D64" w14:textId="77777777" w:rsidR="00EA26BD" w:rsidRPr="00EA26BD" w:rsidRDefault="00EA26BD" w:rsidP="00EA26BD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spacing w:after="120"/>
                        <w:ind w:left="1296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EA26BD">
                        <w:rPr>
                          <w:sz w:val="20"/>
                          <w:szCs w:val="20"/>
                        </w:rPr>
                        <w:t xml:space="preserve">Proposals 1-4 are equally applicable to remove the errors due to carrier frequency offsets when the UE and PRU take measurements in </w:t>
                      </w:r>
                      <w:r w:rsidRPr="00EA26BD">
                        <w:rPr>
                          <w:i/>
                          <w:sz w:val="20"/>
                          <w:szCs w:val="20"/>
                        </w:rPr>
                        <w:t>different</w:t>
                      </w:r>
                      <w:r w:rsidRPr="00EA26BD">
                        <w:rPr>
                          <w:sz w:val="20"/>
                          <w:szCs w:val="20"/>
                        </w:rPr>
                        <w:t xml:space="preserve"> slots.</w:t>
                      </w:r>
                      <w:r w:rsidRPr="00EA26BD">
                        <w:rPr>
                          <w:rFonts w:hint="eastAsia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4921B8C3" w14:textId="77777777" w:rsidR="0014307A" w:rsidRPr="00C44940" w:rsidRDefault="0014307A" w:rsidP="0014307A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="120"/>
                        <w:ind w:left="720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bookmarkStart w:id="3" w:name="OLE_LINK3"/>
                      <w:r w:rsidRPr="00C44940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 xml:space="preserve">Option </w:t>
                      </w:r>
                      <w:r w:rsidRPr="00C44940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>3</w:t>
                      </w:r>
                      <w:r w:rsidRPr="00C44940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 xml:space="preserve">: </w:t>
                      </w:r>
                    </w:p>
                    <w:bookmarkEnd w:id="3"/>
                    <w:p w14:paraId="2DB9F8B1" w14:textId="77777777" w:rsidR="0014307A" w:rsidRPr="00C44940" w:rsidRDefault="0014307A" w:rsidP="0014307A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spacing w:after="120"/>
                        <w:ind w:left="1296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C44940">
                        <w:rPr>
                          <w:sz w:val="20"/>
                          <w:szCs w:val="20"/>
                        </w:rPr>
                        <w:t xml:space="preserve">RAN4 to investigate measures for mitigating the impact due to carrier frequency offset in the TRP transmissions and UE/PRU receptions, </w:t>
                      </w:r>
                      <w:proofErr w:type="gramStart"/>
                      <w:r w:rsidRPr="00C44940">
                        <w:rPr>
                          <w:sz w:val="20"/>
                          <w:szCs w:val="20"/>
                        </w:rPr>
                        <w:t>in order to</w:t>
                      </w:r>
                      <w:proofErr w:type="gramEnd"/>
                      <w:r w:rsidRPr="00C44940">
                        <w:rPr>
                          <w:sz w:val="20"/>
                          <w:szCs w:val="20"/>
                        </w:rPr>
                        <w:t xml:space="preserve"> improve the quality of the CP estimate.</w:t>
                      </w:r>
                    </w:p>
                    <w:p w14:paraId="52866EB3" w14:textId="77777777" w:rsidR="0014307A" w:rsidRPr="00C44940" w:rsidRDefault="0014307A" w:rsidP="0014307A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spacing w:after="120"/>
                        <w:ind w:left="1296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C44940">
                        <w:rPr>
                          <w:sz w:val="20"/>
                          <w:szCs w:val="20"/>
                        </w:rPr>
                        <w:t xml:space="preserve">RAN4 to agree a model for CFO compensation at UE side </w:t>
                      </w:r>
                      <w:proofErr w:type="gramStart"/>
                      <w:r w:rsidRPr="00C44940">
                        <w:rPr>
                          <w:sz w:val="20"/>
                          <w:szCs w:val="20"/>
                        </w:rPr>
                        <w:t>in order to</w:t>
                      </w:r>
                      <w:proofErr w:type="gramEnd"/>
                      <w:r w:rsidRPr="00C44940">
                        <w:rPr>
                          <w:sz w:val="20"/>
                          <w:szCs w:val="20"/>
                        </w:rPr>
                        <w:t xml:space="preserve"> evaluate the CFO impact on DL RSCPD and DL RSCP measurement accuracy</w:t>
                      </w:r>
                      <w:r w:rsidRPr="00C44940">
                        <w:rPr>
                          <w:rFonts w:hint="eastAsia"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6DF2C835" w14:textId="47A8C9DF" w:rsidR="00586573" w:rsidRPr="00681482" w:rsidRDefault="00602BC8" w:rsidP="00586573">
                      <w:pPr>
                        <w:autoSpaceDN w:val="0"/>
                        <w:spacing w:after="120" w:line="259" w:lineRule="auto"/>
                        <w:rPr>
                          <w:bCs/>
                          <w:lang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>(continued)</w:t>
                      </w:r>
                    </w:p>
                    <w:p w14:paraId="15F78FB8" w14:textId="77777777" w:rsidR="00586573" w:rsidRPr="009F2ACD" w:rsidRDefault="00586573" w:rsidP="00586573">
                      <w:pPr>
                        <w:pStyle w:val="Heading4"/>
                      </w:pPr>
                      <w:proofErr w:type="spellStart"/>
                      <w:r w:rsidRPr="009F2ACD">
                        <w:rPr>
                          <w:lang w:eastAsia="ko-KR"/>
                        </w:rPr>
                        <w:t>ue</w:t>
                      </w:r>
                      <w:proofErr w:type="spellEnd"/>
                      <w:r w:rsidRPr="009F2ACD">
                        <w:rPr>
                          <w:lang w:eastAsia="ko-KR"/>
                        </w:rPr>
                        <w:t xml:space="preserve"> </w:t>
                      </w:r>
                      <w:r w:rsidRPr="009F2ACD">
                        <w:t>2</w:t>
                      </w:r>
                      <w:r w:rsidRPr="009F2ACD">
                        <w:rPr>
                          <w:lang w:eastAsia="ko-KR"/>
                        </w:rPr>
                        <w:t>-</w:t>
                      </w:r>
                      <w:r w:rsidRPr="009F2ACD">
                        <w:rPr>
                          <w:rFonts w:hint="eastAsia"/>
                        </w:rPr>
                        <w:t>1</w:t>
                      </w:r>
                      <w:r w:rsidRPr="009F2ACD">
                        <w:t>-</w:t>
                      </w:r>
                      <w:r w:rsidRPr="009F2ACD">
                        <w:rPr>
                          <w:rFonts w:hint="eastAsia"/>
                        </w:rPr>
                        <w:t>4</w:t>
                      </w:r>
                      <w:r w:rsidRPr="009F2ACD">
                        <w:rPr>
                          <w:lang w:eastAsia="ko-KR"/>
                        </w:rPr>
                        <w:t xml:space="preserve">: </w:t>
                      </w:r>
                      <w:r w:rsidRPr="009F2ACD">
                        <w:rPr>
                          <w:rFonts w:hint="eastAsia"/>
                        </w:rPr>
                        <w:t xml:space="preserve">Requirements </w:t>
                      </w:r>
                      <w:r w:rsidRPr="009F2ACD">
                        <w:t>applicability</w:t>
                      </w:r>
                      <w:r w:rsidRPr="009F2ACD">
                        <w:rPr>
                          <w:rFonts w:hint="eastAsia"/>
                        </w:rPr>
                        <w:t xml:space="preserve"> regarding MG reconfiguration</w:t>
                      </w:r>
                    </w:p>
                    <w:p w14:paraId="55514010" w14:textId="77777777" w:rsidR="00586573" w:rsidRPr="009F2ACD" w:rsidRDefault="00586573" w:rsidP="00586573">
                      <w:pPr>
                        <w:spacing w:after="120"/>
                        <w:rPr>
                          <w:i/>
                          <w:szCs w:val="24"/>
                          <w:lang w:eastAsia="zh-CN"/>
                        </w:rPr>
                      </w:pPr>
                      <w:r w:rsidRPr="009F2ACD">
                        <w:rPr>
                          <w:i/>
                          <w:szCs w:val="24"/>
                          <w:lang w:eastAsia="zh-CN"/>
                        </w:rPr>
                        <w:t>Agreements:</w:t>
                      </w:r>
                    </w:p>
                    <w:p w14:paraId="291384D3" w14:textId="77777777" w:rsidR="00586573" w:rsidRPr="009F2ACD" w:rsidRDefault="00586573" w:rsidP="00586573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936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9F2ACD">
                        <w:rPr>
                          <w:szCs w:val="24"/>
                          <w:lang w:eastAsia="zh-CN"/>
                        </w:rPr>
                        <w:t>If during the measurement period, the MG pattern is reconfigured or time window for carrier phase measurement is reconfigured, the measurement period for RSCPD with RSTD and RSCP with UE Rx-Tx can be longer.</w:t>
                      </w:r>
                      <w:r w:rsidRPr="009F2ACD">
                        <w:rPr>
                          <w:rFonts w:eastAsia="DengXian" w:hint="eastAsia"/>
                          <w:szCs w:val="24"/>
                          <w:lang w:eastAsia="zh-CN"/>
                        </w:rPr>
                        <w:t xml:space="preserve"> </w:t>
                      </w:r>
                    </w:p>
                    <w:p w14:paraId="6CDB526A" w14:textId="77777777" w:rsidR="00586573" w:rsidRPr="009F2ACD" w:rsidRDefault="00586573" w:rsidP="00586573">
                      <w:pPr>
                        <w:pStyle w:val="Heading4"/>
                      </w:pPr>
                      <w:r w:rsidRPr="009F2ACD">
                        <w:rPr>
                          <w:lang w:eastAsia="ko-KR"/>
                        </w:rPr>
                        <w:t xml:space="preserve">Issue </w:t>
                      </w:r>
                      <w:r w:rsidRPr="009F2ACD">
                        <w:t>2</w:t>
                      </w:r>
                      <w:r w:rsidRPr="009F2ACD">
                        <w:rPr>
                          <w:lang w:eastAsia="ko-KR"/>
                        </w:rPr>
                        <w:t>-</w:t>
                      </w:r>
                      <w:r w:rsidRPr="009F2ACD">
                        <w:rPr>
                          <w:rFonts w:hint="eastAsia"/>
                        </w:rPr>
                        <w:t>1</w:t>
                      </w:r>
                      <w:r w:rsidRPr="009F2ACD">
                        <w:t>-</w:t>
                      </w:r>
                      <w:r w:rsidRPr="009F2ACD">
                        <w:rPr>
                          <w:rFonts w:hint="eastAsia"/>
                        </w:rPr>
                        <w:t>5</w:t>
                      </w:r>
                      <w:r w:rsidRPr="009F2ACD">
                        <w:rPr>
                          <w:lang w:eastAsia="ko-KR"/>
                        </w:rPr>
                        <w:t xml:space="preserve">: </w:t>
                      </w:r>
                      <w:r w:rsidRPr="009F2ACD">
                        <w:rPr>
                          <w:rFonts w:hint="eastAsia"/>
                        </w:rPr>
                        <w:t>Impact of UE mobility</w:t>
                      </w:r>
                    </w:p>
                    <w:p w14:paraId="34F59C74" w14:textId="77777777" w:rsidR="00586573" w:rsidRPr="009F2ACD" w:rsidRDefault="00586573" w:rsidP="00586573">
                      <w:pPr>
                        <w:spacing w:after="120"/>
                        <w:rPr>
                          <w:i/>
                          <w:szCs w:val="24"/>
                          <w:lang w:eastAsia="zh-CN"/>
                        </w:rPr>
                      </w:pPr>
                      <w:r w:rsidRPr="009F2ACD">
                        <w:rPr>
                          <w:i/>
                          <w:szCs w:val="24"/>
                          <w:lang w:eastAsia="zh-CN"/>
                        </w:rPr>
                        <w:t>Agreements:</w:t>
                      </w:r>
                    </w:p>
                    <w:p w14:paraId="4D7FD001" w14:textId="77777777" w:rsidR="00586573" w:rsidRPr="009F2ACD" w:rsidRDefault="00586573" w:rsidP="00586573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936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9F2ACD">
                        <w:rPr>
                          <w:szCs w:val="24"/>
                          <w:lang w:eastAsia="zh-CN"/>
                        </w:rPr>
                        <w:t xml:space="preserve">Uphold the previous agreement at RAN4#108. </w:t>
                      </w:r>
                    </w:p>
                    <w:p w14:paraId="3B5B833E" w14:textId="77777777" w:rsidR="00586573" w:rsidRPr="00C64E4A" w:rsidRDefault="00586573" w:rsidP="00586573">
                      <w:pPr>
                        <w:autoSpaceDN w:val="0"/>
                        <w:spacing w:after="120" w:line="259" w:lineRule="auto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EE5837F" w14:textId="3895A418" w:rsidR="007E0D69" w:rsidRDefault="007E0D69" w:rsidP="00C8398B">
      <w:pPr>
        <w:rPr>
          <w:sz w:val="22"/>
          <w:szCs w:val="22"/>
        </w:rPr>
      </w:pPr>
      <w:r w:rsidRPr="003D2892">
        <w:rPr>
          <w:noProof/>
        </w:rPr>
        <w:lastRenderedPageBreak/>
        <mc:AlternateContent>
          <mc:Choice Requires="wps">
            <w:drawing>
              <wp:inline distT="0" distB="0" distL="0" distR="0" wp14:anchorId="5FC50CDA" wp14:editId="4AEE3904">
                <wp:extent cx="5991225" cy="1695450"/>
                <wp:effectExtent l="0" t="0" r="28575" b="19050"/>
                <wp:docPr id="2107437124" name="Text Box 2107437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169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9D8FCC" w14:textId="77777777" w:rsidR="000E7F47" w:rsidRPr="00BD3F8E" w:rsidRDefault="000E7F47" w:rsidP="000E7F47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120"/>
                              <w:ind w:left="7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D3F8E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 xml:space="preserve">Option </w:t>
                            </w:r>
                            <w:r w:rsidRPr="00BD3F8E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>4</w:t>
                            </w:r>
                            <w:r w:rsidRPr="00BD3F8E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08A22DF3" w14:textId="77777777" w:rsidR="000E7F47" w:rsidRPr="00BD3F8E" w:rsidRDefault="000E7F47" w:rsidP="000E7F47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spacing w:after="120"/>
                              <w:ind w:left="1296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BD3F8E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RAN4 to not further discuss methods to mitigate impact of carrier frequency offset on CPP </w:t>
                            </w:r>
                            <w:r w:rsidRPr="00BD3F8E">
                              <w:rPr>
                                <w:sz w:val="20"/>
                                <w:szCs w:val="20"/>
                              </w:rPr>
                              <w:t>measurements</w:t>
                            </w:r>
                            <w:r w:rsidRPr="00BD3F8E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.</w:t>
                            </w:r>
                            <w:r w:rsidRPr="00BD3F8E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</w:p>
                          <w:p w14:paraId="50C97687" w14:textId="77777777" w:rsidR="000E7F47" w:rsidRPr="00BD3F8E" w:rsidRDefault="000E7F47" w:rsidP="000E7F47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120"/>
                              <w:ind w:left="7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D3F8E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 xml:space="preserve">Option </w:t>
                            </w:r>
                            <w:r w:rsidRPr="00BD3F8E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>5</w:t>
                            </w:r>
                            <w:r w:rsidRPr="00BD3F8E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249CEBCE" w14:textId="77777777" w:rsidR="00BD3F8E" w:rsidRPr="00BD3F8E" w:rsidRDefault="000E7F47" w:rsidP="00BD3F8E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spacing w:after="120"/>
                              <w:ind w:left="1296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BD3F8E">
                              <w:rPr>
                                <w:sz w:val="20"/>
                                <w:szCs w:val="20"/>
                              </w:rPr>
                              <w:t>RSCPD accuracy derived from RAN4 simulations applies assuming zero carrier frequency error at the UE and TRPs.</w:t>
                            </w:r>
                          </w:p>
                          <w:p w14:paraId="689DB7B5" w14:textId="47853242" w:rsidR="000E7F47" w:rsidRPr="002B74ED" w:rsidRDefault="000E7F47" w:rsidP="002B74ED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spacing w:after="120"/>
                              <w:ind w:left="1296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BD3F8E">
                              <w:rPr>
                                <w:sz w:val="20"/>
                                <w:szCs w:val="20"/>
                              </w:rPr>
                              <w:t>RAN4 to add margin to the RSCPD accuracy derived from RAN4 simulations to account for residual frequency errors.</w:t>
                            </w:r>
                          </w:p>
                          <w:p w14:paraId="70AD059F" w14:textId="7971AF10" w:rsidR="007E0D69" w:rsidRPr="009F2ACD" w:rsidRDefault="007E0D69" w:rsidP="007E0D69">
                            <w:pPr>
                              <w:pStyle w:val="Heading4"/>
                            </w:pPr>
                            <w:r w:rsidRPr="009F2ACD">
                              <w:rPr>
                                <w:lang w:eastAsia="ko-KR"/>
                              </w:rPr>
                              <w:t xml:space="preserve">ssue </w:t>
                            </w:r>
                            <w:r w:rsidRPr="009F2ACD">
                              <w:t>2</w:t>
                            </w:r>
                            <w:r w:rsidRPr="009F2ACD">
                              <w:rPr>
                                <w:lang w:eastAsia="ko-KR"/>
                              </w:rPr>
                              <w:t>-</w:t>
                            </w:r>
                            <w:r w:rsidRPr="009F2ACD">
                              <w:rPr>
                                <w:rFonts w:hint="eastAsia"/>
                              </w:rPr>
                              <w:t>1</w:t>
                            </w:r>
                            <w:r w:rsidRPr="009F2ACD">
                              <w:t>-</w:t>
                            </w:r>
                            <w:r w:rsidRPr="009F2ACD">
                              <w:rPr>
                                <w:rFonts w:hint="eastAsia"/>
                              </w:rPr>
                              <w:t>5</w:t>
                            </w:r>
                            <w:r w:rsidRPr="009F2ACD">
                              <w:rPr>
                                <w:lang w:eastAsia="ko-KR"/>
                              </w:rPr>
                              <w:t xml:space="preserve">: </w:t>
                            </w:r>
                            <w:r w:rsidRPr="009F2ACD">
                              <w:rPr>
                                <w:rFonts w:hint="eastAsia"/>
                              </w:rPr>
                              <w:t>Impact of UE mobility</w:t>
                            </w:r>
                          </w:p>
                          <w:p w14:paraId="38BD8B7D" w14:textId="77777777" w:rsidR="007E0D69" w:rsidRPr="009F2ACD" w:rsidRDefault="007E0D69" w:rsidP="007E0D69">
                            <w:pPr>
                              <w:spacing w:after="120"/>
                              <w:rPr>
                                <w:i/>
                                <w:szCs w:val="24"/>
                                <w:lang w:eastAsia="zh-CN"/>
                              </w:rPr>
                            </w:pPr>
                            <w:r w:rsidRPr="009F2ACD">
                              <w:rPr>
                                <w:i/>
                                <w:szCs w:val="24"/>
                                <w:lang w:eastAsia="zh-CN"/>
                              </w:rPr>
                              <w:t>Agreements:</w:t>
                            </w:r>
                          </w:p>
                          <w:p w14:paraId="5A9D1572" w14:textId="77777777" w:rsidR="007E0D69" w:rsidRPr="009F2ACD" w:rsidRDefault="007E0D69" w:rsidP="007E0D69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936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9F2ACD">
                              <w:rPr>
                                <w:szCs w:val="24"/>
                                <w:lang w:eastAsia="zh-CN"/>
                              </w:rPr>
                              <w:t xml:space="preserve">Uphold the previous agreement at RAN4#108. </w:t>
                            </w:r>
                          </w:p>
                          <w:p w14:paraId="574CAADA" w14:textId="77777777" w:rsidR="007E0D69" w:rsidRPr="00C64E4A" w:rsidRDefault="007E0D69" w:rsidP="007E0D69">
                            <w:pPr>
                              <w:autoSpaceDN w:val="0"/>
                              <w:spacing w:after="120" w:line="259" w:lineRule="auto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C50CDA" id="Text Box 2107437124" o:spid="_x0000_s1027" type="#_x0000_t202" style="width:471.75pt;height:1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">
                <v:textbox>
                  <w:txbxContent>
                    <w:p w14:paraId="059D8FCC" w14:textId="77777777" w:rsidR="000E7F47" w:rsidRPr="00BD3F8E" w:rsidRDefault="000E7F47" w:rsidP="000E7F4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="120"/>
                        <w:ind w:left="720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BD3F8E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 xml:space="preserve">Option </w:t>
                      </w:r>
                      <w:r w:rsidRPr="00BD3F8E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>4</w:t>
                      </w:r>
                      <w:r w:rsidRPr="00BD3F8E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 xml:space="preserve">: </w:t>
                      </w:r>
                    </w:p>
                    <w:p w14:paraId="08A22DF3" w14:textId="77777777" w:rsidR="000E7F47" w:rsidRPr="00BD3F8E" w:rsidRDefault="000E7F47" w:rsidP="000E7F4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spacing w:after="120"/>
                        <w:ind w:left="1296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BD3F8E">
                        <w:rPr>
                          <w:sz w:val="20"/>
                          <w:szCs w:val="20"/>
                          <w:lang w:eastAsia="zh-CN"/>
                        </w:rPr>
                        <w:t xml:space="preserve">RAN4 to not further discuss methods to mitigate impact of carrier frequency offset on CPP </w:t>
                      </w:r>
                      <w:r w:rsidRPr="00BD3F8E">
                        <w:rPr>
                          <w:sz w:val="20"/>
                          <w:szCs w:val="20"/>
                        </w:rPr>
                        <w:t>measurements</w:t>
                      </w:r>
                      <w:r w:rsidRPr="00BD3F8E">
                        <w:rPr>
                          <w:sz w:val="20"/>
                          <w:szCs w:val="20"/>
                          <w:lang w:eastAsia="zh-CN"/>
                        </w:rPr>
                        <w:t>.</w:t>
                      </w:r>
                      <w:r w:rsidRPr="00BD3F8E">
                        <w:rPr>
                          <w:rFonts w:eastAsiaTheme="minorEastAsia" w:hint="eastAsia"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</w:p>
                    <w:p w14:paraId="50C97687" w14:textId="77777777" w:rsidR="000E7F47" w:rsidRPr="00BD3F8E" w:rsidRDefault="000E7F47" w:rsidP="000E7F4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="120"/>
                        <w:ind w:left="720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BD3F8E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 xml:space="preserve">Option </w:t>
                      </w:r>
                      <w:r w:rsidRPr="00BD3F8E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>5</w:t>
                      </w:r>
                      <w:r w:rsidRPr="00BD3F8E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 xml:space="preserve">: </w:t>
                      </w:r>
                    </w:p>
                    <w:p w14:paraId="249CEBCE" w14:textId="77777777" w:rsidR="00BD3F8E" w:rsidRPr="00BD3F8E" w:rsidRDefault="000E7F47" w:rsidP="00BD3F8E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spacing w:after="120"/>
                        <w:ind w:left="1296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BD3F8E">
                        <w:rPr>
                          <w:sz w:val="20"/>
                          <w:szCs w:val="20"/>
                        </w:rPr>
                        <w:t>RSCPD accuracy derived from RAN4 simulations applies assuming zero carrier frequency error at the UE and TRPs.</w:t>
                      </w:r>
                    </w:p>
                    <w:p w14:paraId="689DB7B5" w14:textId="47853242" w:rsidR="000E7F47" w:rsidRPr="002B74ED" w:rsidRDefault="000E7F47" w:rsidP="002B74ED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spacing w:after="120"/>
                        <w:ind w:left="1296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BD3F8E">
                        <w:rPr>
                          <w:sz w:val="20"/>
                          <w:szCs w:val="20"/>
                        </w:rPr>
                        <w:t>RAN4 to add margin to the RSCPD accuracy derived from RAN4 simulations to account for residual frequency errors.</w:t>
                      </w:r>
                    </w:p>
                    <w:p w14:paraId="70AD059F" w14:textId="7971AF10" w:rsidR="007E0D69" w:rsidRPr="009F2ACD" w:rsidRDefault="007E0D69" w:rsidP="007E0D69">
                      <w:pPr>
                        <w:pStyle w:val="Heading4"/>
                      </w:pPr>
                      <w:proofErr w:type="spellStart"/>
                      <w:r w:rsidRPr="009F2ACD">
                        <w:rPr>
                          <w:lang w:eastAsia="ko-KR"/>
                        </w:rPr>
                        <w:t>ssue</w:t>
                      </w:r>
                      <w:proofErr w:type="spellEnd"/>
                      <w:r w:rsidRPr="009F2ACD">
                        <w:rPr>
                          <w:lang w:eastAsia="ko-KR"/>
                        </w:rPr>
                        <w:t xml:space="preserve"> </w:t>
                      </w:r>
                      <w:r w:rsidRPr="009F2ACD">
                        <w:t>2</w:t>
                      </w:r>
                      <w:r w:rsidRPr="009F2ACD">
                        <w:rPr>
                          <w:lang w:eastAsia="ko-KR"/>
                        </w:rPr>
                        <w:t>-</w:t>
                      </w:r>
                      <w:r w:rsidRPr="009F2ACD">
                        <w:rPr>
                          <w:rFonts w:hint="eastAsia"/>
                        </w:rPr>
                        <w:t>1</w:t>
                      </w:r>
                      <w:r w:rsidRPr="009F2ACD">
                        <w:t>-</w:t>
                      </w:r>
                      <w:r w:rsidRPr="009F2ACD">
                        <w:rPr>
                          <w:rFonts w:hint="eastAsia"/>
                        </w:rPr>
                        <w:t>5</w:t>
                      </w:r>
                      <w:r w:rsidRPr="009F2ACD">
                        <w:rPr>
                          <w:lang w:eastAsia="ko-KR"/>
                        </w:rPr>
                        <w:t xml:space="preserve">: </w:t>
                      </w:r>
                      <w:r w:rsidRPr="009F2ACD">
                        <w:rPr>
                          <w:rFonts w:hint="eastAsia"/>
                        </w:rPr>
                        <w:t>Impact of UE mobility</w:t>
                      </w:r>
                    </w:p>
                    <w:p w14:paraId="38BD8B7D" w14:textId="77777777" w:rsidR="007E0D69" w:rsidRPr="009F2ACD" w:rsidRDefault="007E0D69" w:rsidP="007E0D69">
                      <w:pPr>
                        <w:spacing w:after="120"/>
                        <w:rPr>
                          <w:i/>
                          <w:szCs w:val="24"/>
                          <w:lang w:eastAsia="zh-CN"/>
                        </w:rPr>
                      </w:pPr>
                      <w:r w:rsidRPr="009F2ACD">
                        <w:rPr>
                          <w:i/>
                          <w:szCs w:val="24"/>
                          <w:lang w:eastAsia="zh-CN"/>
                        </w:rPr>
                        <w:t>Agreements:</w:t>
                      </w:r>
                    </w:p>
                    <w:p w14:paraId="5A9D1572" w14:textId="77777777" w:rsidR="007E0D69" w:rsidRPr="009F2ACD" w:rsidRDefault="007E0D69" w:rsidP="007E0D69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936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9F2ACD">
                        <w:rPr>
                          <w:szCs w:val="24"/>
                          <w:lang w:eastAsia="zh-CN"/>
                        </w:rPr>
                        <w:t xml:space="preserve">Uphold the previous agreement at RAN4#108. </w:t>
                      </w:r>
                    </w:p>
                    <w:p w14:paraId="574CAADA" w14:textId="77777777" w:rsidR="007E0D69" w:rsidRPr="00C64E4A" w:rsidRDefault="007E0D69" w:rsidP="007E0D69">
                      <w:pPr>
                        <w:autoSpaceDN w:val="0"/>
                        <w:spacing w:after="120" w:line="259" w:lineRule="auto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B8D2F81" w14:textId="13E73D88" w:rsidR="00740709" w:rsidRDefault="00AE6201" w:rsidP="00C8398B">
      <w:pPr>
        <w:rPr>
          <w:sz w:val="22"/>
          <w:szCs w:val="22"/>
        </w:rPr>
      </w:pPr>
      <w:r>
        <w:rPr>
          <w:sz w:val="22"/>
          <w:szCs w:val="22"/>
        </w:rPr>
        <w:t xml:space="preserve">RAN4 </w:t>
      </w:r>
      <w:r w:rsidR="0025603F">
        <w:rPr>
          <w:sz w:val="22"/>
          <w:szCs w:val="22"/>
        </w:rPr>
        <w:t xml:space="preserve">previously </w:t>
      </w:r>
      <w:r w:rsidR="00596526">
        <w:rPr>
          <w:sz w:val="22"/>
          <w:szCs w:val="22"/>
        </w:rPr>
        <w:t>discussed option 2 d</w:t>
      </w:r>
      <w:r w:rsidR="00740709">
        <w:rPr>
          <w:sz w:val="22"/>
          <w:szCs w:val="22"/>
        </w:rPr>
        <w:t>uring the core part</w:t>
      </w:r>
      <w:r w:rsidR="00941EC2">
        <w:rPr>
          <w:sz w:val="22"/>
          <w:szCs w:val="22"/>
        </w:rPr>
        <w:t xml:space="preserve"> of this WI</w:t>
      </w:r>
      <w:r w:rsidR="00596526">
        <w:rPr>
          <w:sz w:val="22"/>
          <w:szCs w:val="22"/>
        </w:rPr>
        <w:t xml:space="preserve"> and there was no</w:t>
      </w:r>
      <w:r w:rsidR="00941EC2">
        <w:rPr>
          <w:sz w:val="22"/>
          <w:szCs w:val="22"/>
        </w:rPr>
        <w:t xml:space="preserve"> consensus </w:t>
      </w:r>
      <w:r w:rsidR="00596526">
        <w:rPr>
          <w:sz w:val="22"/>
          <w:szCs w:val="22"/>
        </w:rPr>
        <w:t xml:space="preserve">to </w:t>
      </w:r>
      <w:r w:rsidR="008013F9">
        <w:rPr>
          <w:sz w:val="22"/>
          <w:szCs w:val="22"/>
        </w:rPr>
        <w:t>define enhancements</w:t>
      </w:r>
      <w:r w:rsidR="006E57CF">
        <w:rPr>
          <w:sz w:val="22"/>
          <w:szCs w:val="22"/>
        </w:rPr>
        <w:t xml:space="preserve"> </w:t>
      </w:r>
      <w:r w:rsidR="000B4589">
        <w:rPr>
          <w:sz w:val="22"/>
          <w:szCs w:val="22"/>
        </w:rPr>
        <w:t>to</w:t>
      </w:r>
      <w:r w:rsidR="006E57CF">
        <w:rPr>
          <w:sz w:val="22"/>
          <w:szCs w:val="22"/>
        </w:rPr>
        <w:t xml:space="preserve"> mitigat</w:t>
      </w:r>
      <w:r w:rsidR="000B4589">
        <w:rPr>
          <w:sz w:val="22"/>
          <w:szCs w:val="22"/>
        </w:rPr>
        <w:t>e the impact</w:t>
      </w:r>
      <w:r w:rsidR="006E57CF">
        <w:rPr>
          <w:sz w:val="22"/>
          <w:szCs w:val="22"/>
        </w:rPr>
        <w:t xml:space="preserve"> of carrier </w:t>
      </w:r>
      <w:r w:rsidR="00A20D91">
        <w:rPr>
          <w:sz w:val="22"/>
          <w:szCs w:val="22"/>
        </w:rPr>
        <w:t>frequency error</w:t>
      </w:r>
      <w:r w:rsidR="008013F9">
        <w:rPr>
          <w:sz w:val="22"/>
          <w:szCs w:val="22"/>
        </w:rPr>
        <w:t xml:space="preserve"> in RAN4. In our view, it would be out of RAN4 </w:t>
      </w:r>
      <w:r w:rsidR="00A10284">
        <w:rPr>
          <w:sz w:val="22"/>
          <w:szCs w:val="22"/>
        </w:rPr>
        <w:t xml:space="preserve">scope to do so. </w:t>
      </w:r>
      <w:r w:rsidR="002B74ED">
        <w:rPr>
          <w:sz w:val="22"/>
          <w:szCs w:val="22"/>
        </w:rPr>
        <w:t>For the same reasons, we do not support option 3.</w:t>
      </w:r>
    </w:p>
    <w:p w14:paraId="10217CF1" w14:textId="38971A13" w:rsidR="00836175" w:rsidRPr="0038377C" w:rsidRDefault="00CB7ECB" w:rsidP="0038377C">
      <w:pPr>
        <w:rPr>
          <w:b/>
          <w:bCs/>
          <w:sz w:val="22"/>
          <w:szCs w:val="22"/>
        </w:rPr>
      </w:pPr>
      <w:r w:rsidRPr="00290EE7">
        <w:rPr>
          <w:b/>
          <w:bCs/>
          <w:sz w:val="22"/>
          <w:szCs w:val="22"/>
        </w:rPr>
        <w:t>Proposal</w:t>
      </w:r>
      <w:r w:rsidR="009F144B">
        <w:rPr>
          <w:b/>
          <w:bCs/>
          <w:sz w:val="22"/>
          <w:szCs w:val="22"/>
        </w:rPr>
        <w:t xml:space="preserve"> 1</w:t>
      </w:r>
      <w:r w:rsidRPr="00290EE7">
        <w:rPr>
          <w:b/>
          <w:bCs/>
          <w:sz w:val="22"/>
          <w:szCs w:val="22"/>
        </w:rPr>
        <w:t xml:space="preserve">: </w:t>
      </w:r>
      <w:r w:rsidR="00FC2CBF">
        <w:rPr>
          <w:b/>
          <w:bCs/>
          <w:sz w:val="22"/>
          <w:szCs w:val="22"/>
          <w:lang w:eastAsia="zh-CN"/>
        </w:rPr>
        <w:t>RAN4</w:t>
      </w:r>
      <w:r w:rsidR="00290EE7" w:rsidRPr="00290EE7">
        <w:rPr>
          <w:b/>
          <w:bCs/>
          <w:sz w:val="22"/>
          <w:szCs w:val="22"/>
          <w:lang w:eastAsia="zh-CN"/>
        </w:rPr>
        <w:t xml:space="preserve"> not</w:t>
      </w:r>
      <w:r w:rsidR="0035056F">
        <w:rPr>
          <w:b/>
          <w:bCs/>
          <w:sz w:val="22"/>
          <w:szCs w:val="22"/>
          <w:lang w:eastAsia="zh-CN"/>
        </w:rPr>
        <w:t xml:space="preserve"> to</w:t>
      </w:r>
      <w:r w:rsidR="00891171">
        <w:rPr>
          <w:b/>
          <w:bCs/>
          <w:sz w:val="22"/>
          <w:szCs w:val="22"/>
          <w:lang w:eastAsia="zh-CN"/>
        </w:rPr>
        <w:t xml:space="preserve"> define</w:t>
      </w:r>
      <w:r w:rsidR="00290EE7" w:rsidRPr="00290EE7">
        <w:rPr>
          <w:b/>
          <w:bCs/>
          <w:sz w:val="22"/>
          <w:szCs w:val="22"/>
          <w:lang w:eastAsia="zh-CN"/>
        </w:rPr>
        <w:t xml:space="preserve"> </w:t>
      </w:r>
      <w:r w:rsidR="00DE2990">
        <w:rPr>
          <w:b/>
          <w:bCs/>
          <w:sz w:val="22"/>
          <w:szCs w:val="22"/>
          <w:lang w:eastAsia="zh-CN"/>
        </w:rPr>
        <w:t>enhancements</w:t>
      </w:r>
      <w:r w:rsidR="00290EE7" w:rsidRPr="00290EE7">
        <w:rPr>
          <w:b/>
          <w:bCs/>
          <w:sz w:val="22"/>
          <w:szCs w:val="22"/>
          <w:lang w:eastAsia="zh-CN"/>
        </w:rPr>
        <w:t xml:space="preserve"> to mitigate impact of carrier frequency offset on CPP </w:t>
      </w:r>
      <w:r w:rsidR="00290EE7" w:rsidRPr="00290EE7">
        <w:rPr>
          <w:b/>
          <w:bCs/>
          <w:sz w:val="22"/>
          <w:szCs w:val="22"/>
        </w:rPr>
        <w:t>measurements</w:t>
      </w:r>
      <w:r w:rsidR="009F144B">
        <w:rPr>
          <w:b/>
          <w:bCs/>
          <w:sz w:val="22"/>
          <w:szCs w:val="22"/>
        </w:rPr>
        <w:t xml:space="preserve"> in Rel-18</w:t>
      </w:r>
      <w:r w:rsidR="00290EE7" w:rsidRPr="00290EE7">
        <w:rPr>
          <w:b/>
          <w:bCs/>
          <w:sz w:val="22"/>
          <w:szCs w:val="22"/>
          <w:lang w:eastAsia="zh-CN"/>
        </w:rPr>
        <w:t>.</w:t>
      </w:r>
    </w:p>
    <w:p w14:paraId="7D1E509C" w14:textId="7D763AFF" w:rsidR="00AD4A81" w:rsidRDefault="0038377C" w:rsidP="00836175">
      <w:pPr>
        <w:rPr>
          <w:sz w:val="22"/>
          <w:szCs w:val="22"/>
        </w:rPr>
      </w:pPr>
      <w:r>
        <w:rPr>
          <w:sz w:val="22"/>
          <w:szCs w:val="22"/>
        </w:rPr>
        <w:t>T</w:t>
      </w:r>
      <w:r w:rsidR="006175BC" w:rsidRPr="006175BC">
        <w:rPr>
          <w:sz w:val="22"/>
          <w:szCs w:val="22"/>
        </w:rPr>
        <w:t>he latest simulation assumptions</w:t>
      </w:r>
      <w:r>
        <w:rPr>
          <w:sz w:val="22"/>
          <w:szCs w:val="22"/>
        </w:rPr>
        <w:t xml:space="preserve"> for CPP measurements</w:t>
      </w:r>
      <w:r w:rsidR="006175BC" w:rsidRPr="006175BC">
        <w:rPr>
          <w:sz w:val="22"/>
          <w:szCs w:val="22"/>
        </w:rPr>
        <w:t xml:space="preserve"> </w:t>
      </w:r>
      <w:r w:rsidR="00C3316C">
        <w:rPr>
          <w:sz w:val="22"/>
          <w:szCs w:val="22"/>
        </w:rPr>
        <w:t>do not include</w:t>
      </w:r>
      <w:r w:rsidR="0022076E">
        <w:rPr>
          <w:sz w:val="22"/>
          <w:szCs w:val="22"/>
        </w:rPr>
        <w:t xml:space="preserve"> explicit </w:t>
      </w:r>
      <w:r w:rsidR="007568C0">
        <w:rPr>
          <w:sz w:val="22"/>
          <w:szCs w:val="22"/>
        </w:rPr>
        <w:t>assumptions about carrier frequency errors</w:t>
      </w:r>
      <w:r w:rsidR="009D735E">
        <w:rPr>
          <w:sz w:val="22"/>
          <w:szCs w:val="22"/>
        </w:rPr>
        <w:t xml:space="preserve"> (at the TRPs and at the UE)</w:t>
      </w:r>
      <w:r w:rsidR="007568C0">
        <w:rPr>
          <w:sz w:val="22"/>
          <w:szCs w:val="22"/>
        </w:rPr>
        <w:t xml:space="preserve"> and/or how to model them</w:t>
      </w:r>
      <w:r w:rsidR="00C3316C">
        <w:rPr>
          <w:sz w:val="22"/>
          <w:szCs w:val="22"/>
        </w:rPr>
        <w:t xml:space="preserve"> [2]</w:t>
      </w:r>
      <w:r w:rsidR="007568C0">
        <w:rPr>
          <w:sz w:val="22"/>
          <w:szCs w:val="22"/>
        </w:rPr>
        <w:t>.</w:t>
      </w:r>
      <w:r w:rsidR="00D06EFF">
        <w:rPr>
          <w:sz w:val="22"/>
          <w:szCs w:val="22"/>
        </w:rPr>
        <w:t xml:space="preserve"> </w:t>
      </w:r>
      <w:r w:rsidR="00932923">
        <w:rPr>
          <w:sz w:val="22"/>
          <w:szCs w:val="22"/>
        </w:rPr>
        <w:t>I</w:t>
      </w:r>
      <w:r w:rsidR="00541425">
        <w:rPr>
          <w:sz w:val="22"/>
          <w:szCs w:val="22"/>
        </w:rPr>
        <w:t>deally,</w:t>
      </w:r>
      <w:r w:rsidR="0051667C">
        <w:rPr>
          <w:sz w:val="22"/>
          <w:szCs w:val="22"/>
        </w:rPr>
        <w:t xml:space="preserve"> RAN4 </w:t>
      </w:r>
      <w:r w:rsidR="001D5B45">
        <w:rPr>
          <w:sz w:val="22"/>
          <w:szCs w:val="22"/>
        </w:rPr>
        <w:t>should</w:t>
      </w:r>
      <w:r w:rsidR="00ED2AA5">
        <w:rPr>
          <w:sz w:val="22"/>
          <w:szCs w:val="22"/>
        </w:rPr>
        <w:t xml:space="preserve"> </w:t>
      </w:r>
      <w:r w:rsidR="000A2134">
        <w:rPr>
          <w:sz w:val="22"/>
          <w:szCs w:val="22"/>
        </w:rPr>
        <w:t>a</w:t>
      </w:r>
      <w:r w:rsidR="007B54CD">
        <w:rPr>
          <w:sz w:val="22"/>
          <w:szCs w:val="22"/>
        </w:rPr>
        <w:t>gree</w:t>
      </w:r>
      <w:r w:rsidR="000A2134">
        <w:rPr>
          <w:sz w:val="22"/>
          <w:szCs w:val="22"/>
        </w:rPr>
        <w:t xml:space="preserve"> </w:t>
      </w:r>
      <w:r w:rsidR="007B54CD">
        <w:rPr>
          <w:sz w:val="22"/>
          <w:szCs w:val="22"/>
        </w:rPr>
        <w:t>on how to model such impairments as part of</w:t>
      </w:r>
      <w:r w:rsidR="00ED2AA5">
        <w:rPr>
          <w:sz w:val="22"/>
          <w:szCs w:val="22"/>
        </w:rPr>
        <w:t xml:space="preserve"> the simulation assumptions.</w:t>
      </w:r>
      <w:r w:rsidR="00A83662">
        <w:rPr>
          <w:sz w:val="22"/>
          <w:szCs w:val="22"/>
        </w:rPr>
        <w:t xml:space="preserve"> </w:t>
      </w:r>
      <w:r w:rsidR="000F6D1B">
        <w:rPr>
          <w:sz w:val="22"/>
          <w:szCs w:val="22"/>
        </w:rPr>
        <w:t xml:space="preserve">Our understanding is that </w:t>
      </w:r>
      <w:r w:rsidR="00EE52C5">
        <w:rPr>
          <w:sz w:val="22"/>
          <w:szCs w:val="22"/>
        </w:rPr>
        <w:t>CPP simulation results submitted</w:t>
      </w:r>
      <w:r w:rsidR="00AD4A81">
        <w:rPr>
          <w:sz w:val="22"/>
          <w:szCs w:val="22"/>
        </w:rPr>
        <w:t xml:space="preserve"> by different companies in RAN4 are based on different </w:t>
      </w:r>
      <w:r w:rsidR="009A5260">
        <w:rPr>
          <w:sz w:val="22"/>
          <w:szCs w:val="22"/>
        </w:rPr>
        <w:t xml:space="preserve">frequency error </w:t>
      </w:r>
      <w:r w:rsidR="00AD4A81">
        <w:rPr>
          <w:sz w:val="22"/>
          <w:szCs w:val="22"/>
        </w:rPr>
        <w:t>assumption</w:t>
      </w:r>
      <w:r w:rsidR="009A5260">
        <w:rPr>
          <w:sz w:val="22"/>
          <w:szCs w:val="22"/>
        </w:rPr>
        <w:t>s</w:t>
      </w:r>
      <w:r w:rsidR="00AD4A81">
        <w:rPr>
          <w:sz w:val="22"/>
          <w:szCs w:val="22"/>
        </w:rPr>
        <w:t>.</w:t>
      </w:r>
    </w:p>
    <w:p w14:paraId="26CDBB50" w14:textId="33DD077E" w:rsidR="00604008" w:rsidRDefault="004504DD" w:rsidP="00836175">
      <w:pPr>
        <w:rPr>
          <w:sz w:val="22"/>
          <w:szCs w:val="22"/>
        </w:rPr>
      </w:pPr>
      <w:r>
        <w:rPr>
          <w:sz w:val="22"/>
          <w:szCs w:val="22"/>
        </w:rPr>
        <w:t xml:space="preserve">In addition, RAN4 </w:t>
      </w:r>
      <w:r w:rsidR="000F6D1B">
        <w:rPr>
          <w:sz w:val="22"/>
          <w:szCs w:val="22"/>
        </w:rPr>
        <w:t>needs to</w:t>
      </w:r>
      <w:r>
        <w:rPr>
          <w:sz w:val="22"/>
          <w:szCs w:val="22"/>
        </w:rPr>
        <w:t xml:space="preserve"> </w:t>
      </w:r>
      <w:r w:rsidR="00C317B3">
        <w:rPr>
          <w:sz w:val="22"/>
          <w:szCs w:val="22"/>
        </w:rPr>
        <w:t xml:space="preserve">define </w:t>
      </w:r>
      <w:r w:rsidR="00493FD4">
        <w:rPr>
          <w:sz w:val="22"/>
          <w:szCs w:val="22"/>
        </w:rPr>
        <w:t>a</w:t>
      </w:r>
      <w:r w:rsidR="009B415A">
        <w:rPr>
          <w:sz w:val="22"/>
          <w:szCs w:val="22"/>
        </w:rPr>
        <w:t>n</w:t>
      </w:r>
      <w:r w:rsidR="00493FD4">
        <w:rPr>
          <w:sz w:val="22"/>
          <w:szCs w:val="22"/>
        </w:rPr>
        <w:t xml:space="preserve"> </w:t>
      </w:r>
      <w:r w:rsidR="009B415A">
        <w:rPr>
          <w:sz w:val="22"/>
          <w:szCs w:val="22"/>
        </w:rPr>
        <w:t>applicability</w:t>
      </w:r>
      <w:r w:rsidR="00C317B3">
        <w:rPr>
          <w:sz w:val="22"/>
          <w:szCs w:val="22"/>
        </w:rPr>
        <w:t xml:space="preserve"> </w:t>
      </w:r>
      <w:r w:rsidR="00493FD4">
        <w:rPr>
          <w:sz w:val="22"/>
          <w:szCs w:val="22"/>
        </w:rPr>
        <w:t>condition</w:t>
      </w:r>
      <w:r w:rsidR="009B415A">
        <w:rPr>
          <w:sz w:val="22"/>
          <w:szCs w:val="22"/>
        </w:rPr>
        <w:t xml:space="preserve"> for DL RSCPD accuracy requirement</w:t>
      </w:r>
      <w:r w:rsidR="00EA5EAA">
        <w:rPr>
          <w:sz w:val="22"/>
          <w:szCs w:val="22"/>
        </w:rPr>
        <w:t xml:space="preserve"> based on the time proximity</w:t>
      </w:r>
      <w:r w:rsidR="00493FD4">
        <w:rPr>
          <w:sz w:val="22"/>
          <w:szCs w:val="22"/>
        </w:rPr>
        <w:t xml:space="preserve"> between the target and reference </w:t>
      </w:r>
      <w:r w:rsidR="005A1469">
        <w:rPr>
          <w:sz w:val="22"/>
          <w:szCs w:val="22"/>
        </w:rPr>
        <w:t xml:space="preserve">PRS </w:t>
      </w:r>
      <w:r w:rsidR="00493FD4">
        <w:rPr>
          <w:sz w:val="22"/>
          <w:szCs w:val="22"/>
        </w:rPr>
        <w:t>resources</w:t>
      </w:r>
      <w:r w:rsidR="005A1469">
        <w:rPr>
          <w:sz w:val="22"/>
          <w:szCs w:val="22"/>
        </w:rPr>
        <w:t xml:space="preserve"> used to calculate</w:t>
      </w:r>
      <w:r w:rsidR="00EA5EAA">
        <w:rPr>
          <w:sz w:val="22"/>
          <w:szCs w:val="22"/>
        </w:rPr>
        <w:t xml:space="preserve"> the</w:t>
      </w:r>
      <w:r w:rsidR="005A1469">
        <w:rPr>
          <w:sz w:val="22"/>
          <w:szCs w:val="22"/>
        </w:rPr>
        <w:t xml:space="preserve"> DL RSCPD</w:t>
      </w:r>
      <w:r w:rsidR="009B415A">
        <w:rPr>
          <w:sz w:val="22"/>
          <w:szCs w:val="22"/>
        </w:rPr>
        <w:t xml:space="preserve"> measurement.</w:t>
      </w:r>
      <w:r w:rsidR="00173CDB">
        <w:rPr>
          <w:sz w:val="22"/>
          <w:szCs w:val="22"/>
        </w:rPr>
        <w:t xml:space="preserve"> Larger time separation</w:t>
      </w:r>
      <w:r w:rsidR="003F4DDA">
        <w:rPr>
          <w:sz w:val="22"/>
          <w:szCs w:val="22"/>
        </w:rPr>
        <w:t xml:space="preserve"> between </w:t>
      </w:r>
      <w:r w:rsidR="00B85FF4">
        <w:rPr>
          <w:sz w:val="22"/>
          <w:szCs w:val="22"/>
        </w:rPr>
        <w:t>PRS resources</w:t>
      </w:r>
      <w:r w:rsidR="00F558CD">
        <w:rPr>
          <w:sz w:val="22"/>
          <w:szCs w:val="22"/>
        </w:rPr>
        <w:t xml:space="preserve"> will result in higher impact due to </w:t>
      </w:r>
      <w:r w:rsidR="00FD36B1">
        <w:rPr>
          <w:sz w:val="22"/>
          <w:szCs w:val="22"/>
        </w:rPr>
        <w:t xml:space="preserve">residual </w:t>
      </w:r>
      <w:r w:rsidR="00F558CD">
        <w:rPr>
          <w:sz w:val="22"/>
          <w:szCs w:val="22"/>
        </w:rPr>
        <w:t>frequency errors</w:t>
      </w:r>
      <w:r w:rsidR="00FD36B1">
        <w:rPr>
          <w:sz w:val="22"/>
          <w:szCs w:val="22"/>
        </w:rPr>
        <w:t>.</w:t>
      </w:r>
    </w:p>
    <w:p w14:paraId="61D8C777" w14:textId="23867988" w:rsidR="00966E2C" w:rsidRDefault="00A83662" w:rsidP="00836175">
      <w:pPr>
        <w:rPr>
          <w:sz w:val="22"/>
          <w:szCs w:val="22"/>
        </w:rPr>
      </w:pPr>
      <w:r>
        <w:rPr>
          <w:sz w:val="22"/>
          <w:szCs w:val="22"/>
        </w:rPr>
        <w:t xml:space="preserve">In the absence of </w:t>
      </w:r>
      <w:r w:rsidR="001A5693">
        <w:rPr>
          <w:sz w:val="22"/>
          <w:szCs w:val="22"/>
        </w:rPr>
        <w:t>clear</w:t>
      </w:r>
      <w:r w:rsidR="00BB5C4D">
        <w:rPr>
          <w:sz w:val="22"/>
          <w:szCs w:val="22"/>
        </w:rPr>
        <w:t xml:space="preserve"> assumptions, our view is that the RSCPD measurement accuracy derived from RAN4 simulations should be applicable assuming zero carrier frequency error at the</w:t>
      </w:r>
      <w:r w:rsidR="00A07B6C">
        <w:rPr>
          <w:sz w:val="22"/>
          <w:szCs w:val="22"/>
        </w:rPr>
        <w:t xml:space="preserve"> UE and TRPs. </w:t>
      </w:r>
      <w:proofErr w:type="gramStart"/>
      <w:r w:rsidR="00AE5E35">
        <w:rPr>
          <w:sz w:val="22"/>
          <w:szCs w:val="22"/>
        </w:rPr>
        <w:t>For the purpose of</w:t>
      </w:r>
      <w:proofErr w:type="gramEnd"/>
      <w:r w:rsidR="00AE5E35">
        <w:rPr>
          <w:sz w:val="22"/>
          <w:szCs w:val="22"/>
        </w:rPr>
        <w:t xml:space="preserve"> </w:t>
      </w:r>
      <w:r w:rsidR="00540446">
        <w:rPr>
          <w:sz w:val="22"/>
          <w:szCs w:val="22"/>
        </w:rPr>
        <w:t xml:space="preserve">performance testing, </w:t>
      </w:r>
      <w:r w:rsidR="00A07B6C">
        <w:rPr>
          <w:sz w:val="22"/>
          <w:szCs w:val="22"/>
        </w:rPr>
        <w:t xml:space="preserve">RAN4 </w:t>
      </w:r>
      <w:r w:rsidR="00455209">
        <w:rPr>
          <w:sz w:val="22"/>
          <w:szCs w:val="22"/>
        </w:rPr>
        <w:t>should</w:t>
      </w:r>
      <w:r w:rsidR="00A07B6C">
        <w:rPr>
          <w:sz w:val="22"/>
          <w:szCs w:val="22"/>
        </w:rPr>
        <w:t xml:space="preserve"> add margin</w:t>
      </w:r>
      <w:r w:rsidR="00DA555D">
        <w:rPr>
          <w:sz w:val="22"/>
          <w:szCs w:val="22"/>
        </w:rPr>
        <w:t xml:space="preserve"> on top of the simulation results</w:t>
      </w:r>
      <w:r w:rsidR="00A07B6C">
        <w:rPr>
          <w:sz w:val="22"/>
          <w:szCs w:val="22"/>
        </w:rPr>
        <w:t xml:space="preserve"> </w:t>
      </w:r>
      <w:r w:rsidR="004D3EAC">
        <w:rPr>
          <w:sz w:val="22"/>
          <w:szCs w:val="22"/>
        </w:rPr>
        <w:t xml:space="preserve">to </w:t>
      </w:r>
      <w:r w:rsidR="00DE062E">
        <w:rPr>
          <w:sz w:val="22"/>
          <w:szCs w:val="22"/>
        </w:rPr>
        <w:t xml:space="preserve">at least </w:t>
      </w:r>
      <w:r w:rsidR="004D3EAC">
        <w:rPr>
          <w:sz w:val="22"/>
          <w:szCs w:val="22"/>
        </w:rPr>
        <w:t xml:space="preserve">account for </w:t>
      </w:r>
      <w:r w:rsidR="00540446">
        <w:rPr>
          <w:sz w:val="22"/>
          <w:szCs w:val="22"/>
        </w:rPr>
        <w:t>residual</w:t>
      </w:r>
      <w:r w:rsidR="00AE5E35">
        <w:rPr>
          <w:sz w:val="22"/>
          <w:szCs w:val="22"/>
        </w:rPr>
        <w:t xml:space="preserve"> frequency error at </w:t>
      </w:r>
      <w:r w:rsidR="00540446">
        <w:rPr>
          <w:sz w:val="22"/>
          <w:szCs w:val="22"/>
        </w:rPr>
        <w:t xml:space="preserve">the UE relative to the </w:t>
      </w:r>
      <w:r w:rsidR="00A5676D">
        <w:rPr>
          <w:sz w:val="22"/>
          <w:szCs w:val="22"/>
        </w:rPr>
        <w:t>test equipment.</w:t>
      </w:r>
    </w:p>
    <w:p w14:paraId="57097CAE" w14:textId="38EA807D" w:rsidR="006F0D4A" w:rsidRDefault="006F0D4A" w:rsidP="00836175">
      <w:pPr>
        <w:rPr>
          <w:b/>
          <w:bCs/>
          <w:sz w:val="22"/>
          <w:szCs w:val="22"/>
        </w:rPr>
      </w:pPr>
      <w:r w:rsidRPr="00933B7D">
        <w:rPr>
          <w:b/>
          <w:bCs/>
          <w:sz w:val="22"/>
          <w:szCs w:val="22"/>
        </w:rPr>
        <w:t>Observation</w:t>
      </w:r>
      <w:r w:rsidR="00933B7D">
        <w:rPr>
          <w:b/>
          <w:bCs/>
          <w:sz w:val="22"/>
          <w:szCs w:val="22"/>
        </w:rPr>
        <w:t xml:space="preserve"> 1</w:t>
      </w:r>
      <w:r w:rsidRPr="00933B7D">
        <w:rPr>
          <w:b/>
          <w:bCs/>
          <w:sz w:val="22"/>
          <w:szCs w:val="22"/>
        </w:rPr>
        <w:t xml:space="preserve">: Explicit assumptions about carrier frequency errors are missing </w:t>
      </w:r>
      <w:r w:rsidR="00933B7D" w:rsidRPr="00933B7D">
        <w:rPr>
          <w:b/>
          <w:bCs/>
          <w:sz w:val="22"/>
          <w:szCs w:val="22"/>
        </w:rPr>
        <w:t>in</w:t>
      </w:r>
      <w:r w:rsidRPr="00933B7D">
        <w:rPr>
          <w:b/>
          <w:bCs/>
          <w:sz w:val="22"/>
          <w:szCs w:val="22"/>
        </w:rPr>
        <w:t xml:space="preserve"> the </w:t>
      </w:r>
      <w:r w:rsidR="00933B7D" w:rsidRPr="00933B7D">
        <w:rPr>
          <w:b/>
          <w:bCs/>
          <w:sz w:val="22"/>
          <w:szCs w:val="22"/>
        </w:rPr>
        <w:t>CPP simulation assumptions (R4-2321459).</w:t>
      </w:r>
    </w:p>
    <w:p w14:paraId="3278FEF8" w14:textId="05E6E4A1" w:rsidR="00F4259A" w:rsidRPr="00933B7D" w:rsidRDefault="00F4259A" w:rsidP="00F4259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D42201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: RAN4 to define </w:t>
      </w:r>
      <w:r w:rsidR="00141550">
        <w:rPr>
          <w:b/>
          <w:bCs/>
          <w:sz w:val="22"/>
          <w:szCs w:val="22"/>
        </w:rPr>
        <w:t xml:space="preserve">an </w:t>
      </w:r>
      <w:r w:rsidR="001E69BD">
        <w:rPr>
          <w:b/>
          <w:bCs/>
          <w:sz w:val="22"/>
          <w:szCs w:val="22"/>
        </w:rPr>
        <w:t xml:space="preserve">applicability condition for DL </w:t>
      </w:r>
      <w:r>
        <w:rPr>
          <w:b/>
          <w:bCs/>
          <w:sz w:val="22"/>
          <w:szCs w:val="22"/>
        </w:rPr>
        <w:t>RSCPD accuracy</w:t>
      </w:r>
      <w:r w:rsidR="001E69BD">
        <w:rPr>
          <w:b/>
          <w:bCs/>
          <w:sz w:val="22"/>
          <w:szCs w:val="22"/>
        </w:rPr>
        <w:t xml:space="preserve"> requirements based on the </w:t>
      </w:r>
      <w:r w:rsidR="00DB26BF">
        <w:rPr>
          <w:b/>
          <w:bCs/>
          <w:sz w:val="22"/>
          <w:szCs w:val="22"/>
        </w:rPr>
        <w:t>time proximity between</w:t>
      </w:r>
      <w:r w:rsidR="00FD6D46">
        <w:rPr>
          <w:b/>
          <w:bCs/>
          <w:sz w:val="22"/>
          <w:szCs w:val="22"/>
        </w:rPr>
        <w:t xml:space="preserve"> the target and reference PRS resources</w:t>
      </w:r>
      <w:r w:rsidR="007A488B">
        <w:rPr>
          <w:b/>
          <w:bCs/>
          <w:sz w:val="22"/>
          <w:szCs w:val="22"/>
        </w:rPr>
        <w:t xml:space="preserve"> used to calculate the DL RSCPD measurement.</w:t>
      </w:r>
    </w:p>
    <w:p w14:paraId="6B8D9AD0" w14:textId="240B7A32" w:rsidR="00F4259A" w:rsidRDefault="0012327A" w:rsidP="009C2E4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D42201">
        <w:rPr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</w:rPr>
        <w:t xml:space="preserve">: DL RSCPD accuracy requirements are defined and apply when the </w:t>
      </w:r>
      <w:r w:rsidR="00F94745">
        <w:rPr>
          <w:b/>
          <w:bCs/>
          <w:sz w:val="22"/>
          <w:szCs w:val="22"/>
        </w:rPr>
        <w:t>target and reference PRS resources are measured in the same time slot</w:t>
      </w:r>
      <w:r w:rsidR="004C72F7">
        <w:rPr>
          <w:b/>
          <w:bCs/>
          <w:sz w:val="22"/>
          <w:szCs w:val="22"/>
        </w:rPr>
        <w:t xml:space="preserve">. FFS the maximum time separation between the </w:t>
      </w:r>
      <w:r w:rsidR="00696C5A">
        <w:rPr>
          <w:b/>
          <w:bCs/>
          <w:sz w:val="22"/>
          <w:szCs w:val="22"/>
        </w:rPr>
        <w:t>resources within a slot.</w:t>
      </w:r>
    </w:p>
    <w:p w14:paraId="3427C779" w14:textId="2FEA0E95" w:rsidR="009C2E43" w:rsidRPr="00933B7D" w:rsidRDefault="009C2E43" w:rsidP="009C2E4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43214A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>: R</w:t>
      </w:r>
      <w:r w:rsidR="00FF0B35">
        <w:rPr>
          <w:b/>
          <w:bCs/>
          <w:sz w:val="22"/>
          <w:szCs w:val="22"/>
        </w:rPr>
        <w:t>SCPD accuracy derived from R</w:t>
      </w:r>
      <w:r>
        <w:rPr>
          <w:b/>
          <w:bCs/>
          <w:sz w:val="22"/>
          <w:szCs w:val="22"/>
        </w:rPr>
        <w:t xml:space="preserve">AN4 </w:t>
      </w:r>
      <w:r w:rsidR="00FF0B35">
        <w:rPr>
          <w:b/>
          <w:bCs/>
          <w:sz w:val="22"/>
          <w:szCs w:val="22"/>
        </w:rPr>
        <w:t xml:space="preserve">simulations </w:t>
      </w:r>
      <w:r w:rsidR="00C766FD">
        <w:rPr>
          <w:b/>
          <w:bCs/>
          <w:sz w:val="22"/>
          <w:szCs w:val="22"/>
        </w:rPr>
        <w:t xml:space="preserve">applies assuming zero carrier frequency </w:t>
      </w:r>
      <w:r w:rsidR="00CB3F95">
        <w:rPr>
          <w:b/>
          <w:bCs/>
          <w:sz w:val="22"/>
          <w:szCs w:val="22"/>
        </w:rPr>
        <w:t>error at the UE and TRPs.</w:t>
      </w:r>
    </w:p>
    <w:p w14:paraId="3B60B09B" w14:textId="093BBB61" w:rsidR="00E17272" w:rsidRPr="00933B7D" w:rsidRDefault="00E17272" w:rsidP="0083617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43214A"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 xml:space="preserve">: RAN4 to add margin to the </w:t>
      </w:r>
      <w:r w:rsidR="009C2E43">
        <w:rPr>
          <w:b/>
          <w:bCs/>
          <w:sz w:val="22"/>
          <w:szCs w:val="22"/>
        </w:rPr>
        <w:t>RSCPD accuracy derived from</w:t>
      </w:r>
      <w:r w:rsidR="00CB3F95">
        <w:rPr>
          <w:b/>
          <w:bCs/>
          <w:sz w:val="22"/>
          <w:szCs w:val="22"/>
        </w:rPr>
        <w:t xml:space="preserve"> RAN4 </w:t>
      </w:r>
      <w:r w:rsidR="002B3AEA">
        <w:rPr>
          <w:b/>
          <w:bCs/>
          <w:sz w:val="22"/>
          <w:szCs w:val="22"/>
        </w:rPr>
        <w:t>simulations</w:t>
      </w:r>
      <w:r w:rsidR="003D3341">
        <w:rPr>
          <w:b/>
          <w:bCs/>
          <w:sz w:val="22"/>
          <w:szCs w:val="22"/>
        </w:rPr>
        <w:t xml:space="preserve"> to account for </w:t>
      </w:r>
      <w:r w:rsidR="008E4D33">
        <w:rPr>
          <w:b/>
          <w:bCs/>
          <w:sz w:val="22"/>
          <w:szCs w:val="22"/>
        </w:rPr>
        <w:t xml:space="preserve">residual </w:t>
      </w:r>
      <w:r w:rsidR="00CF01B2">
        <w:rPr>
          <w:b/>
          <w:bCs/>
          <w:sz w:val="22"/>
          <w:szCs w:val="22"/>
        </w:rPr>
        <w:t>frequency error</w:t>
      </w:r>
      <w:r w:rsidR="008E4D33">
        <w:rPr>
          <w:b/>
          <w:bCs/>
          <w:sz w:val="22"/>
          <w:szCs w:val="22"/>
        </w:rPr>
        <w:t>s</w:t>
      </w:r>
      <w:r w:rsidR="001A4463">
        <w:rPr>
          <w:b/>
          <w:bCs/>
          <w:sz w:val="22"/>
          <w:szCs w:val="22"/>
        </w:rPr>
        <w:t>.</w:t>
      </w:r>
    </w:p>
    <w:p w14:paraId="6A2172ED" w14:textId="2DC3683D" w:rsidR="006B15F2" w:rsidRDefault="0032488E" w:rsidP="006B15F2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3CE277B8" w14:textId="77777777" w:rsidR="00276B9F" w:rsidRDefault="00276B9F" w:rsidP="00276B9F">
      <w:pPr>
        <w:rPr>
          <w:b/>
          <w:bCs/>
          <w:sz w:val="22"/>
          <w:szCs w:val="22"/>
          <w:lang w:eastAsia="zh-CN"/>
        </w:rPr>
      </w:pPr>
      <w:r w:rsidRPr="00290EE7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1</w:t>
      </w:r>
      <w:r w:rsidRPr="00290EE7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  <w:lang w:eastAsia="zh-CN"/>
        </w:rPr>
        <w:t>RAN4</w:t>
      </w:r>
      <w:r w:rsidRPr="00290EE7">
        <w:rPr>
          <w:b/>
          <w:bCs/>
          <w:sz w:val="22"/>
          <w:szCs w:val="22"/>
          <w:lang w:eastAsia="zh-CN"/>
        </w:rPr>
        <w:t xml:space="preserve"> not</w:t>
      </w:r>
      <w:r>
        <w:rPr>
          <w:b/>
          <w:bCs/>
          <w:sz w:val="22"/>
          <w:szCs w:val="22"/>
          <w:lang w:eastAsia="zh-CN"/>
        </w:rPr>
        <w:t xml:space="preserve"> to define</w:t>
      </w:r>
      <w:r w:rsidRPr="00290EE7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enhancements</w:t>
      </w:r>
      <w:r w:rsidRPr="00290EE7">
        <w:rPr>
          <w:b/>
          <w:bCs/>
          <w:sz w:val="22"/>
          <w:szCs w:val="22"/>
          <w:lang w:eastAsia="zh-CN"/>
        </w:rPr>
        <w:t xml:space="preserve"> to mitigate impact of carrier frequency offset on CPP </w:t>
      </w:r>
      <w:r w:rsidRPr="00290EE7">
        <w:rPr>
          <w:b/>
          <w:bCs/>
          <w:sz w:val="22"/>
          <w:szCs w:val="22"/>
        </w:rPr>
        <w:t>measurements</w:t>
      </w:r>
      <w:r>
        <w:rPr>
          <w:b/>
          <w:bCs/>
          <w:sz w:val="22"/>
          <w:szCs w:val="22"/>
        </w:rPr>
        <w:t xml:space="preserve"> in Rel-18</w:t>
      </w:r>
      <w:r w:rsidRPr="00290EE7">
        <w:rPr>
          <w:b/>
          <w:bCs/>
          <w:sz w:val="22"/>
          <w:szCs w:val="22"/>
          <w:lang w:eastAsia="zh-CN"/>
        </w:rPr>
        <w:t>.</w:t>
      </w:r>
    </w:p>
    <w:p w14:paraId="3040DA1A" w14:textId="77777777" w:rsidR="00276B9F" w:rsidRDefault="00276B9F" w:rsidP="00276B9F">
      <w:pPr>
        <w:rPr>
          <w:b/>
          <w:bCs/>
          <w:sz w:val="22"/>
          <w:szCs w:val="22"/>
        </w:rPr>
      </w:pPr>
      <w:r w:rsidRPr="00933B7D">
        <w:rPr>
          <w:b/>
          <w:bCs/>
          <w:sz w:val="22"/>
          <w:szCs w:val="22"/>
        </w:rPr>
        <w:lastRenderedPageBreak/>
        <w:t>Observation</w:t>
      </w:r>
      <w:r>
        <w:rPr>
          <w:b/>
          <w:bCs/>
          <w:sz w:val="22"/>
          <w:szCs w:val="22"/>
        </w:rPr>
        <w:t xml:space="preserve"> 1</w:t>
      </w:r>
      <w:r w:rsidRPr="00933B7D">
        <w:rPr>
          <w:b/>
          <w:bCs/>
          <w:sz w:val="22"/>
          <w:szCs w:val="22"/>
        </w:rPr>
        <w:t>: Explicit assumptions about carrier frequency errors are missing in the CPP simulation assumptions (R4-2321459).</w:t>
      </w:r>
    </w:p>
    <w:p w14:paraId="42FBD603" w14:textId="77777777" w:rsidR="00276B9F" w:rsidRPr="00933B7D" w:rsidRDefault="00276B9F" w:rsidP="00276B9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2: RAN4 to define an applicability condition for DL RSCPD accuracy requirements based on the time proximity between the target and reference PRS resources used to calculate the DL RSCPD measurement.</w:t>
      </w:r>
    </w:p>
    <w:p w14:paraId="524DFE44" w14:textId="77777777" w:rsidR="00276B9F" w:rsidRDefault="00276B9F" w:rsidP="00276B9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3: DL RSCPD accuracy requirements are defined and apply when the target and reference PRS resources are measured in the same time slot. FFS the maximum time separation between the resources within a slot.</w:t>
      </w:r>
    </w:p>
    <w:p w14:paraId="152053FE" w14:textId="77777777" w:rsidR="00276B9F" w:rsidRPr="00933B7D" w:rsidRDefault="00276B9F" w:rsidP="00276B9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4: RSCPD accuracy derived from RAN4 simulations applies assuming zero carrier frequency error at the UE and TRPs.</w:t>
      </w:r>
    </w:p>
    <w:p w14:paraId="1442F039" w14:textId="77777777" w:rsidR="00276B9F" w:rsidRPr="00933B7D" w:rsidRDefault="00276B9F" w:rsidP="00276B9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5: RAN4 to add margin to the RSCPD accuracy derived from RAN4 simulations to account for residual frequency errors.</w:t>
      </w:r>
    </w:p>
    <w:p w14:paraId="0C633F9D" w14:textId="7EB1128C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93CE02D" w14:textId="77777777" w:rsidR="00A32AE8" w:rsidRPr="006B15F2" w:rsidRDefault="00A32AE8" w:rsidP="00A32AE8">
      <w:pPr>
        <w:rPr>
          <w:sz w:val="22"/>
          <w:szCs w:val="22"/>
        </w:rPr>
      </w:pPr>
      <w:r w:rsidRPr="006B15F2">
        <w:rPr>
          <w:sz w:val="22"/>
          <w:szCs w:val="22"/>
        </w:rPr>
        <w:t>[1] R4-240</w:t>
      </w:r>
      <w:r>
        <w:rPr>
          <w:sz w:val="22"/>
          <w:szCs w:val="22"/>
        </w:rPr>
        <w:t>6</w:t>
      </w:r>
      <w:r w:rsidRPr="006B15F2">
        <w:rPr>
          <w:sz w:val="22"/>
          <w:szCs w:val="22"/>
        </w:rPr>
        <w:t>38</w:t>
      </w:r>
      <w:r>
        <w:rPr>
          <w:sz w:val="22"/>
          <w:szCs w:val="22"/>
        </w:rPr>
        <w:t>4</w:t>
      </w:r>
      <w:r w:rsidRPr="006B15F2">
        <w:rPr>
          <w:sz w:val="22"/>
          <w:szCs w:val="22"/>
        </w:rPr>
        <w:t xml:space="preserve">, </w:t>
      </w:r>
      <w:r w:rsidRPr="006B15F2">
        <w:rPr>
          <w:sz w:val="22"/>
          <w:szCs w:val="22"/>
          <w:u w:val="single"/>
        </w:rPr>
        <w:t xml:space="preserve">WF on SL positioning and </w:t>
      </w:r>
      <w:r>
        <w:rPr>
          <w:sz w:val="22"/>
          <w:szCs w:val="22"/>
          <w:u w:val="single"/>
        </w:rPr>
        <w:t>c</w:t>
      </w:r>
      <w:r w:rsidRPr="006B15F2">
        <w:rPr>
          <w:sz w:val="22"/>
          <w:szCs w:val="22"/>
          <w:u w:val="single"/>
        </w:rPr>
        <w:t xml:space="preserve">arrier </w:t>
      </w:r>
      <w:r>
        <w:rPr>
          <w:sz w:val="22"/>
          <w:szCs w:val="22"/>
          <w:u w:val="single"/>
        </w:rPr>
        <w:t>p</w:t>
      </w:r>
      <w:r w:rsidRPr="006B15F2">
        <w:rPr>
          <w:sz w:val="22"/>
          <w:szCs w:val="22"/>
          <w:u w:val="single"/>
        </w:rPr>
        <w:t xml:space="preserve">hase </w:t>
      </w:r>
      <w:r>
        <w:rPr>
          <w:sz w:val="22"/>
          <w:szCs w:val="22"/>
          <w:u w:val="single"/>
        </w:rPr>
        <w:t>p</w:t>
      </w:r>
      <w:r w:rsidRPr="006B15F2">
        <w:rPr>
          <w:sz w:val="22"/>
          <w:szCs w:val="22"/>
          <w:u w:val="single"/>
        </w:rPr>
        <w:t>ositioning</w:t>
      </w:r>
      <w:r w:rsidRPr="006B15F2">
        <w:rPr>
          <w:sz w:val="22"/>
          <w:szCs w:val="22"/>
        </w:rPr>
        <w:t>, RAN4#110</w:t>
      </w:r>
      <w:r>
        <w:rPr>
          <w:sz w:val="22"/>
          <w:szCs w:val="22"/>
        </w:rPr>
        <w:t>bis</w:t>
      </w:r>
    </w:p>
    <w:p w14:paraId="0678463F" w14:textId="164C7AAF" w:rsidR="005E62DB" w:rsidRPr="0042715B" w:rsidRDefault="006F7AC0" w:rsidP="006B15F2">
      <w:pPr>
        <w:rPr>
          <w:sz w:val="22"/>
          <w:szCs w:val="22"/>
        </w:rPr>
      </w:pPr>
      <w:r w:rsidRPr="0042715B">
        <w:rPr>
          <w:sz w:val="22"/>
          <w:szCs w:val="22"/>
        </w:rPr>
        <w:t>[</w:t>
      </w:r>
      <w:r w:rsidR="002837D7">
        <w:rPr>
          <w:sz w:val="22"/>
          <w:szCs w:val="22"/>
        </w:rPr>
        <w:t>2</w:t>
      </w:r>
      <w:r w:rsidRPr="0042715B">
        <w:rPr>
          <w:sz w:val="22"/>
          <w:szCs w:val="22"/>
        </w:rPr>
        <w:t xml:space="preserve">] R4-2321459, </w:t>
      </w:r>
      <w:r w:rsidR="004B7707" w:rsidRPr="00F8150D">
        <w:rPr>
          <w:sz w:val="22"/>
          <w:szCs w:val="22"/>
          <w:u w:val="single"/>
        </w:rPr>
        <w:t>Updated simulation assumptions for</w:t>
      </w:r>
      <w:r w:rsidR="0042715B" w:rsidRPr="00F8150D">
        <w:rPr>
          <w:sz w:val="22"/>
          <w:szCs w:val="22"/>
          <w:u w:val="single"/>
        </w:rPr>
        <w:t xml:space="preserve"> CPP measurement</w:t>
      </w:r>
      <w:r w:rsidR="0042715B" w:rsidRPr="0042715B">
        <w:rPr>
          <w:sz w:val="22"/>
          <w:szCs w:val="22"/>
        </w:rPr>
        <w:t>, RAN4#109</w:t>
      </w:r>
    </w:p>
    <w:sectPr w:rsidR="005E62DB" w:rsidRPr="0042715B" w:rsidSect="00BF26F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2E5C0" w14:textId="77777777" w:rsidR="00BF26FD" w:rsidRDefault="00BF26FD">
      <w:r>
        <w:separator/>
      </w:r>
    </w:p>
  </w:endnote>
  <w:endnote w:type="continuationSeparator" w:id="0">
    <w:p w14:paraId="16943147" w14:textId="77777777" w:rsidR="00BF26FD" w:rsidRDefault="00BF26FD">
      <w:r>
        <w:continuationSeparator/>
      </w:r>
    </w:p>
  </w:endnote>
  <w:endnote w:type="continuationNotice" w:id="1">
    <w:p w14:paraId="19B8AB9D" w14:textId="77777777" w:rsidR="00BF26FD" w:rsidRDefault="00BF26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18073" w14:textId="77777777" w:rsidR="00BF26FD" w:rsidRDefault="00BF26FD">
      <w:r>
        <w:separator/>
      </w:r>
    </w:p>
  </w:footnote>
  <w:footnote w:type="continuationSeparator" w:id="0">
    <w:p w14:paraId="71D1192D" w14:textId="77777777" w:rsidR="00BF26FD" w:rsidRDefault="00BF26FD">
      <w:r>
        <w:continuationSeparator/>
      </w:r>
    </w:p>
  </w:footnote>
  <w:footnote w:type="continuationNotice" w:id="1">
    <w:p w14:paraId="40D9345A" w14:textId="77777777" w:rsidR="00BF26FD" w:rsidRDefault="00BF26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ED16A0"/>
    <w:multiLevelType w:val="hybridMultilevel"/>
    <w:tmpl w:val="56429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402344D"/>
    <w:multiLevelType w:val="hybridMultilevel"/>
    <w:tmpl w:val="45B0C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57A1F"/>
    <w:multiLevelType w:val="hybridMultilevel"/>
    <w:tmpl w:val="B9208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D8D56C7"/>
    <w:multiLevelType w:val="hybridMultilevel"/>
    <w:tmpl w:val="9D5C78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91AB4"/>
    <w:multiLevelType w:val="hybridMultilevel"/>
    <w:tmpl w:val="CE761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F299B"/>
    <w:multiLevelType w:val="hybridMultilevel"/>
    <w:tmpl w:val="F1AC1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D37A3D"/>
    <w:multiLevelType w:val="multilevel"/>
    <w:tmpl w:val="2B40A910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3FF008E6"/>
    <w:multiLevelType w:val="hybridMultilevel"/>
    <w:tmpl w:val="3C8E7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7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7A56C8"/>
    <w:multiLevelType w:val="hybridMultilevel"/>
    <w:tmpl w:val="E6F49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16"/>
  </w:num>
  <w:num w:numId="2" w16cid:durableId="1969165512">
    <w:abstractNumId w:val="20"/>
  </w:num>
  <w:num w:numId="3" w16cid:durableId="1718628361">
    <w:abstractNumId w:val="22"/>
  </w:num>
  <w:num w:numId="4" w16cid:durableId="776868227">
    <w:abstractNumId w:val="11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21"/>
  </w:num>
  <w:num w:numId="8" w16cid:durableId="1543594916">
    <w:abstractNumId w:val="15"/>
  </w:num>
  <w:num w:numId="9" w16cid:durableId="24913952">
    <w:abstractNumId w:val="19"/>
  </w:num>
  <w:num w:numId="10" w16cid:durableId="1248267688">
    <w:abstractNumId w:val="12"/>
  </w:num>
  <w:num w:numId="11" w16cid:durableId="1034424940">
    <w:abstractNumId w:val="3"/>
  </w:num>
  <w:num w:numId="12" w16cid:durableId="1085885731">
    <w:abstractNumId w:val="4"/>
  </w:num>
  <w:num w:numId="13" w16cid:durableId="366948718">
    <w:abstractNumId w:val="2"/>
  </w:num>
  <w:num w:numId="14" w16cid:durableId="2030981969">
    <w:abstractNumId w:val="5"/>
  </w:num>
  <w:num w:numId="15" w16cid:durableId="313417639">
    <w:abstractNumId w:val="17"/>
  </w:num>
  <w:num w:numId="16" w16cid:durableId="582953382">
    <w:abstractNumId w:val="13"/>
  </w:num>
  <w:num w:numId="17" w16cid:durableId="1568105312">
    <w:abstractNumId w:val="6"/>
  </w:num>
  <w:num w:numId="18" w16cid:durableId="414130175">
    <w:abstractNumId w:val="9"/>
  </w:num>
  <w:num w:numId="19" w16cid:durableId="266040646">
    <w:abstractNumId w:val="14"/>
  </w:num>
  <w:num w:numId="20" w16cid:durableId="616987314">
    <w:abstractNumId w:val="7"/>
  </w:num>
  <w:num w:numId="21" w16cid:durableId="1286817206">
    <w:abstractNumId w:val="8"/>
  </w:num>
  <w:num w:numId="22" w16cid:durableId="707418548">
    <w:abstractNumId w:val="10"/>
  </w:num>
  <w:num w:numId="23" w16cid:durableId="2045279799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27D"/>
    <w:rsid w:val="0000152A"/>
    <w:rsid w:val="0000169D"/>
    <w:rsid w:val="00001782"/>
    <w:rsid w:val="000018A0"/>
    <w:rsid w:val="000019A2"/>
    <w:rsid w:val="00001A41"/>
    <w:rsid w:val="00001AB7"/>
    <w:rsid w:val="00001C5D"/>
    <w:rsid w:val="00001D61"/>
    <w:rsid w:val="00001E8F"/>
    <w:rsid w:val="00001FFD"/>
    <w:rsid w:val="000026F2"/>
    <w:rsid w:val="00002725"/>
    <w:rsid w:val="0000283F"/>
    <w:rsid w:val="00002CD1"/>
    <w:rsid w:val="00002D31"/>
    <w:rsid w:val="00002E74"/>
    <w:rsid w:val="0000301D"/>
    <w:rsid w:val="000032B1"/>
    <w:rsid w:val="000032C1"/>
    <w:rsid w:val="0000341B"/>
    <w:rsid w:val="0000341E"/>
    <w:rsid w:val="00003531"/>
    <w:rsid w:val="000036E7"/>
    <w:rsid w:val="00003883"/>
    <w:rsid w:val="00003B59"/>
    <w:rsid w:val="00003CCC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7C3"/>
    <w:rsid w:val="000058D4"/>
    <w:rsid w:val="00005BDE"/>
    <w:rsid w:val="00006102"/>
    <w:rsid w:val="00006110"/>
    <w:rsid w:val="00006198"/>
    <w:rsid w:val="00006548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951"/>
    <w:rsid w:val="00010C28"/>
    <w:rsid w:val="00010E31"/>
    <w:rsid w:val="00010EE0"/>
    <w:rsid w:val="00010EF5"/>
    <w:rsid w:val="00010F16"/>
    <w:rsid w:val="00010FAD"/>
    <w:rsid w:val="00011027"/>
    <w:rsid w:val="000110F8"/>
    <w:rsid w:val="000115E6"/>
    <w:rsid w:val="0001181D"/>
    <w:rsid w:val="00011C44"/>
    <w:rsid w:val="00011FD7"/>
    <w:rsid w:val="00012075"/>
    <w:rsid w:val="000123B2"/>
    <w:rsid w:val="0001245D"/>
    <w:rsid w:val="000126F8"/>
    <w:rsid w:val="000127AA"/>
    <w:rsid w:val="00012839"/>
    <w:rsid w:val="000129BF"/>
    <w:rsid w:val="00012B92"/>
    <w:rsid w:val="00012F98"/>
    <w:rsid w:val="00013004"/>
    <w:rsid w:val="0001324A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8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594"/>
    <w:rsid w:val="000167F5"/>
    <w:rsid w:val="00016A10"/>
    <w:rsid w:val="00016A3A"/>
    <w:rsid w:val="00016AA1"/>
    <w:rsid w:val="00016F63"/>
    <w:rsid w:val="00016FCA"/>
    <w:rsid w:val="00016FE6"/>
    <w:rsid w:val="0001708D"/>
    <w:rsid w:val="000170D9"/>
    <w:rsid w:val="0001720E"/>
    <w:rsid w:val="00017422"/>
    <w:rsid w:val="00017A58"/>
    <w:rsid w:val="00017AC0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1C23"/>
    <w:rsid w:val="0002216D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B7D"/>
    <w:rsid w:val="00023C59"/>
    <w:rsid w:val="0002411A"/>
    <w:rsid w:val="00024216"/>
    <w:rsid w:val="00024269"/>
    <w:rsid w:val="000246F5"/>
    <w:rsid w:val="000248EA"/>
    <w:rsid w:val="00024BF2"/>
    <w:rsid w:val="00024C52"/>
    <w:rsid w:val="00024D3D"/>
    <w:rsid w:val="00024EE3"/>
    <w:rsid w:val="00024F8E"/>
    <w:rsid w:val="00025406"/>
    <w:rsid w:val="00025414"/>
    <w:rsid w:val="00025A66"/>
    <w:rsid w:val="00025B3E"/>
    <w:rsid w:val="00025CE0"/>
    <w:rsid w:val="00025F03"/>
    <w:rsid w:val="00025F0C"/>
    <w:rsid w:val="000263C4"/>
    <w:rsid w:val="00026603"/>
    <w:rsid w:val="0002664B"/>
    <w:rsid w:val="00026845"/>
    <w:rsid w:val="00026947"/>
    <w:rsid w:val="00026A7C"/>
    <w:rsid w:val="00026BDF"/>
    <w:rsid w:val="00026C2D"/>
    <w:rsid w:val="00026DB4"/>
    <w:rsid w:val="00026E27"/>
    <w:rsid w:val="00027076"/>
    <w:rsid w:val="0002710C"/>
    <w:rsid w:val="00027229"/>
    <w:rsid w:val="00027529"/>
    <w:rsid w:val="0002755A"/>
    <w:rsid w:val="00027699"/>
    <w:rsid w:val="000276CB"/>
    <w:rsid w:val="0002777A"/>
    <w:rsid w:val="00027917"/>
    <w:rsid w:val="00027972"/>
    <w:rsid w:val="000279D6"/>
    <w:rsid w:val="00027A52"/>
    <w:rsid w:val="00027AB5"/>
    <w:rsid w:val="00027C32"/>
    <w:rsid w:val="00027FFE"/>
    <w:rsid w:val="00030138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2D99"/>
    <w:rsid w:val="00032E6C"/>
    <w:rsid w:val="00033285"/>
    <w:rsid w:val="0003352E"/>
    <w:rsid w:val="0003375A"/>
    <w:rsid w:val="00033839"/>
    <w:rsid w:val="000338A8"/>
    <w:rsid w:val="0003397A"/>
    <w:rsid w:val="00033B9A"/>
    <w:rsid w:val="000340F8"/>
    <w:rsid w:val="00034125"/>
    <w:rsid w:val="00034253"/>
    <w:rsid w:val="000344EA"/>
    <w:rsid w:val="000345EF"/>
    <w:rsid w:val="00034789"/>
    <w:rsid w:val="0003485D"/>
    <w:rsid w:val="00034928"/>
    <w:rsid w:val="0003494A"/>
    <w:rsid w:val="0003497A"/>
    <w:rsid w:val="00034D82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2A7"/>
    <w:rsid w:val="00037532"/>
    <w:rsid w:val="000375C1"/>
    <w:rsid w:val="000378CF"/>
    <w:rsid w:val="00037964"/>
    <w:rsid w:val="00037CD0"/>
    <w:rsid w:val="00037E59"/>
    <w:rsid w:val="00037FCF"/>
    <w:rsid w:val="00040184"/>
    <w:rsid w:val="00040549"/>
    <w:rsid w:val="000407FE"/>
    <w:rsid w:val="00040D39"/>
    <w:rsid w:val="00040DEE"/>
    <w:rsid w:val="000411AB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BD5"/>
    <w:rsid w:val="00044F34"/>
    <w:rsid w:val="0004507E"/>
    <w:rsid w:val="0004511D"/>
    <w:rsid w:val="00045318"/>
    <w:rsid w:val="000453A6"/>
    <w:rsid w:val="00045CD5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47B29"/>
    <w:rsid w:val="00050038"/>
    <w:rsid w:val="00050084"/>
    <w:rsid w:val="000502C4"/>
    <w:rsid w:val="00050835"/>
    <w:rsid w:val="00050E50"/>
    <w:rsid w:val="00050ED3"/>
    <w:rsid w:val="00051539"/>
    <w:rsid w:val="000515C1"/>
    <w:rsid w:val="0005179F"/>
    <w:rsid w:val="00051970"/>
    <w:rsid w:val="00051A26"/>
    <w:rsid w:val="00051E8B"/>
    <w:rsid w:val="00052083"/>
    <w:rsid w:val="00052226"/>
    <w:rsid w:val="00052246"/>
    <w:rsid w:val="0005269A"/>
    <w:rsid w:val="00052731"/>
    <w:rsid w:val="000527F7"/>
    <w:rsid w:val="000529A9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5AE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439"/>
    <w:rsid w:val="00057694"/>
    <w:rsid w:val="00057917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C9F"/>
    <w:rsid w:val="00063D05"/>
    <w:rsid w:val="00063D8C"/>
    <w:rsid w:val="00063F4F"/>
    <w:rsid w:val="0006427B"/>
    <w:rsid w:val="000642D1"/>
    <w:rsid w:val="000642D3"/>
    <w:rsid w:val="000643A3"/>
    <w:rsid w:val="0006440F"/>
    <w:rsid w:val="000644E7"/>
    <w:rsid w:val="000647FF"/>
    <w:rsid w:val="0006483F"/>
    <w:rsid w:val="000648B8"/>
    <w:rsid w:val="000648C2"/>
    <w:rsid w:val="0006491E"/>
    <w:rsid w:val="000649A0"/>
    <w:rsid w:val="00064C2D"/>
    <w:rsid w:val="00064E06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1EE"/>
    <w:rsid w:val="0006636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356D"/>
    <w:rsid w:val="0007357B"/>
    <w:rsid w:val="000737DA"/>
    <w:rsid w:val="00073DDE"/>
    <w:rsid w:val="00074192"/>
    <w:rsid w:val="0007437D"/>
    <w:rsid w:val="00074466"/>
    <w:rsid w:val="0007446B"/>
    <w:rsid w:val="00074491"/>
    <w:rsid w:val="00074890"/>
    <w:rsid w:val="000748AB"/>
    <w:rsid w:val="00074E2E"/>
    <w:rsid w:val="00075279"/>
    <w:rsid w:val="000754C0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69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0D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2F8C"/>
    <w:rsid w:val="00083001"/>
    <w:rsid w:val="00083081"/>
    <w:rsid w:val="0008321B"/>
    <w:rsid w:val="0008336D"/>
    <w:rsid w:val="00083439"/>
    <w:rsid w:val="000834A4"/>
    <w:rsid w:val="000834C3"/>
    <w:rsid w:val="00083A17"/>
    <w:rsid w:val="00083C49"/>
    <w:rsid w:val="00083D8C"/>
    <w:rsid w:val="00083F59"/>
    <w:rsid w:val="0008411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F0E"/>
    <w:rsid w:val="000860E3"/>
    <w:rsid w:val="000861B6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63"/>
    <w:rsid w:val="00087288"/>
    <w:rsid w:val="000873B2"/>
    <w:rsid w:val="0008798A"/>
    <w:rsid w:val="00087B30"/>
    <w:rsid w:val="00090234"/>
    <w:rsid w:val="000904F1"/>
    <w:rsid w:val="00090928"/>
    <w:rsid w:val="00090BB8"/>
    <w:rsid w:val="00090C9C"/>
    <w:rsid w:val="000910D6"/>
    <w:rsid w:val="00091444"/>
    <w:rsid w:val="0009146F"/>
    <w:rsid w:val="000915D3"/>
    <w:rsid w:val="00091609"/>
    <w:rsid w:val="00091B10"/>
    <w:rsid w:val="00091CB8"/>
    <w:rsid w:val="0009209E"/>
    <w:rsid w:val="00092174"/>
    <w:rsid w:val="000922E9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23B"/>
    <w:rsid w:val="000A0616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8D2"/>
    <w:rsid w:val="000A1E52"/>
    <w:rsid w:val="000A206C"/>
    <w:rsid w:val="000A2134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608"/>
    <w:rsid w:val="000A3718"/>
    <w:rsid w:val="000A379E"/>
    <w:rsid w:val="000A3A69"/>
    <w:rsid w:val="000A3C78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4EB2"/>
    <w:rsid w:val="000A52AF"/>
    <w:rsid w:val="000A561C"/>
    <w:rsid w:val="000A5772"/>
    <w:rsid w:val="000A6602"/>
    <w:rsid w:val="000A6833"/>
    <w:rsid w:val="000A6C97"/>
    <w:rsid w:val="000A6CBC"/>
    <w:rsid w:val="000A6DD0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C3"/>
    <w:rsid w:val="000B0FFF"/>
    <w:rsid w:val="000B10C9"/>
    <w:rsid w:val="000B11B3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14C"/>
    <w:rsid w:val="000B2319"/>
    <w:rsid w:val="000B23A4"/>
    <w:rsid w:val="000B24B0"/>
    <w:rsid w:val="000B27FE"/>
    <w:rsid w:val="000B2836"/>
    <w:rsid w:val="000B28A8"/>
    <w:rsid w:val="000B29E7"/>
    <w:rsid w:val="000B2A42"/>
    <w:rsid w:val="000B2B82"/>
    <w:rsid w:val="000B2EFB"/>
    <w:rsid w:val="000B34C7"/>
    <w:rsid w:val="000B3659"/>
    <w:rsid w:val="000B38C6"/>
    <w:rsid w:val="000B39AE"/>
    <w:rsid w:val="000B3A48"/>
    <w:rsid w:val="000B3E27"/>
    <w:rsid w:val="000B403D"/>
    <w:rsid w:val="000B434A"/>
    <w:rsid w:val="000B449C"/>
    <w:rsid w:val="000B4589"/>
    <w:rsid w:val="000B4750"/>
    <w:rsid w:val="000B4CCD"/>
    <w:rsid w:val="000B4D46"/>
    <w:rsid w:val="000B5B51"/>
    <w:rsid w:val="000B5D9D"/>
    <w:rsid w:val="000B5DA1"/>
    <w:rsid w:val="000B5FC6"/>
    <w:rsid w:val="000B6253"/>
    <w:rsid w:val="000B62FA"/>
    <w:rsid w:val="000B6414"/>
    <w:rsid w:val="000B6461"/>
    <w:rsid w:val="000B69E8"/>
    <w:rsid w:val="000B6BC7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B79"/>
    <w:rsid w:val="000C0C6D"/>
    <w:rsid w:val="000C113F"/>
    <w:rsid w:val="000C11BB"/>
    <w:rsid w:val="000C12CC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84D"/>
    <w:rsid w:val="000C2906"/>
    <w:rsid w:val="000C291C"/>
    <w:rsid w:val="000C2B6C"/>
    <w:rsid w:val="000C2E55"/>
    <w:rsid w:val="000C3179"/>
    <w:rsid w:val="000C3351"/>
    <w:rsid w:val="000C34C4"/>
    <w:rsid w:val="000C3AA3"/>
    <w:rsid w:val="000C3AE8"/>
    <w:rsid w:val="000C3B74"/>
    <w:rsid w:val="000C3CDF"/>
    <w:rsid w:val="000C3E2D"/>
    <w:rsid w:val="000C3E55"/>
    <w:rsid w:val="000C406C"/>
    <w:rsid w:val="000C4145"/>
    <w:rsid w:val="000C44DB"/>
    <w:rsid w:val="000C44E9"/>
    <w:rsid w:val="000C4511"/>
    <w:rsid w:val="000C45CB"/>
    <w:rsid w:val="000C46DE"/>
    <w:rsid w:val="000C4895"/>
    <w:rsid w:val="000C49D6"/>
    <w:rsid w:val="000C4A55"/>
    <w:rsid w:val="000C4C43"/>
    <w:rsid w:val="000C4C59"/>
    <w:rsid w:val="000C4E6B"/>
    <w:rsid w:val="000C5034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85C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63C"/>
    <w:rsid w:val="000D198D"/>
    <w:rsid w:val="000D19C5"/>
    <w:rsid w:val="000D1A28"/>
    <w:rsid w:val="000D1D79"/>
    <w:rsid w:val="000D1E26"/>
    <w:rsid w:val="000D1F83"/>
    <w:rsid w:val="000D1F84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9E5"/>
    <w:rsid w:val="000D2AA0"/>
    <w:rsid w:val="000D2CA5"/>
    <w:rsid w:val="000D2D12"/>
    <w:rsid w:val="000D2E2A"/>
    <w:rsid w:val="000D3487"/>
    <w:rsid w:val="000D37AC"/>
    <w:rsid w:val="000D37EF"/>
    <w:rsid w:val="000D3A34"/>
    <w:rsid w:val="000D3AB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9A"/>
    <w:rsid w:val="000D4FDD"/>
    <w:rsid w:val="000D504F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6C9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43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9B4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4EDB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1E7"/>
    <w:rsid w:val="000E6208"/>
    <w:rsid w:val="000E6400"/>
    <w:rsid w:val="000E64DC"/>
    <w:rsid w:val="000E6547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E7F47"/>
    <w:rsid w:val="000F0115"/>
    <w:rsid w:val="000F01DE"/>
    <w:rsid w:val="000F02F8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6FF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4E"/>
    <w:rsid w:val="000F2B64"/>
    <w:rsid w:val="000F2C30"/>
    <w:rsid w:val="000F2D59"/>
    <w:rsid w:val="000F33F8"/>
    <w:rsid w:val="000F3568"/>
    <w:rsid w:val="000F364F"/>
    <w:rsid w:val="000F3923"/>
    <w:rsid w:val="000F3B4F"/>
    <w:rsid w:val="000F3CD5"/>
    <w:rsid w:val="000F3F4F"/>
    <w:rsid w:val="000F40AD"/>
    <w:rsid w:val="000F49F0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E0F"/>
    <w:rsid w:val="000F5E5D"/>
    <w:rsid w:val="000F677C"/>
    <w:rsid w:val="000F680D"/>
    <w:rsid w:val="000F68D7"/>
    <w:rsid w:val="000F68F7"/>
    <w:rsid w:val="000F694A"/>
    <w:rsid w:val="000F6AB3"/>
    <w:rsid w:val="000F6CB5"/>
    <w:rsid w:val="000F6D1B"/>
    <w:rsid w:val="000F6D86"/>
    <w:rsid w:val="000F6EC6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0CB5"/>
    <w:rsid w:val="00101007"/>
    <w:rsid w:val="001010E3"/>
    <w:rsid w:val="001012BE"/>
    <w:rsid w:val="00101576"/>
    <w:rsid w:val="0010167E"/>
    <w:rsid w:val="001017F1"/>
    <w:rsid w:val="0010186E"/>
    <w:rsid w:val="0010195C"/>
    <w:rsid w:val="00101971"/>
    <w:rsid w:val="00101A5D"/>
    <w:rsid w:val="00101B3D"/>
    <w:rsid w:val="00101D2B"/>
    <w:rsid w:val="00101E96"/>
    <w:rsid w:val="00101FE4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D1"/>
    <w:rsid w:val="00102CF0"/>
    <w:rsid w:val="0010308C"/>
    <w:rsid w:val="001031B7"/>
    <w:rsid w:val="0010324D"/>
    <w:rsid w:val="0010345B"/>
    <w:rsid w:val="00103558"/>
    <w:rsid w:val="001038CE"/>
    <w:rsid w:val="00103AEF"/>
    <w:rsid w:val="00103BAD"/>
    <w:rsid w:val="00104166"/>
    <w:rsid w:val="0010418D"/>
    <w:rsid w:val="001041A5"/>
    <w:rsid w:val="00104258"/>
    <w:rsid w:val="0010459F"/>
    <w:rsid w:val="00104747"/>
    <w:rsid w:val="00104C7B"/>
    <w:rsid w:val="00104EC3"/>
    <w:rsid w:val="00104F5D"/>
    <w:rsid w:val="00104FB6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005"/>
    <w:rsid w:val="001074E7"/>
    <w:rsid w:val="0010762A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CE7"/>
    <w:rsid w:val="00110D6B"/>
    <w:rsid w:val="00110EAD"/>
    <w:rsid w:val="00110F48"/>
    <w:rsid w:val="0011117F"/>
    <w:rsid w:val="001111B6"/>
    <w:rsid w:val="00111502"/>
    <w:rsid w:val="0011169A"/>
    <w:rsid w:val="00111827"/>
    <w:rsid w:val="00111AA9"/>
    <w:rsid w:val="00111C91"/>
    <w:rsid w:val="00111D9F"/>
    <w:rsid w:val="00111E5C"/>
    <w:rsid w:val="00111EB7"/>
    <w:rsid w:val="00112519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4EB8"/>
    <w:rsid w:val="001150F0"/>
    <w:rsid w:val="00115120"/>
    <w:rsid w:val="00115135"/>
    <w:rsid w:val="0011526A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27A"/>
    <w:rsid w:val="001233FC"/>
    <w:rsid w:val="00123793"/>
    <w:rsid w:val="00123874"/>
    <w:rsid w:val="001239C2"/>
    <w:rsid w:val="001239DE"/>
    <w:rsid w:val="00123BFF"/>
    <w:rsid w:val="00123D92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8B4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45F"/>
    <w:rsid w:val="0012758D"/>
    <w:rsid w:val="00127662"/>
    <w:rsid w:val="0012772E"/>
    <w:rsid w:val="001279BD"/>
    <w:rsid w:val="00127B85"/>
    <w:rsid w:val="00127BD4"/>
    <w:rsid w:val="00127E48"/>
    <w:rsid w:val="00127E9A"/>
    <w:rsid w:val="00130319"/>
    <w:rsid w:val="0013034C"/>
    <w:rsid w:val="00130558"/>
    <w:rsid w:val="00130642"/>
    <w:rsid w:val="00130883"/>
    <w:rsid w:val="0013152D"/>
    <w:rsid w:val="00131543"/>
    <w:rsid w:val="00131569"/>
    <w:rsid w:val="00131631"/>
    <w:rsid w:val="00131793"/>
    <w:rsid w:val="00131B23"/>
    <w:rsid w:val="00131E99"/>
    <w:rsid w:val="00131FD4"/>
    <w:rsid w:val="001320AE"/>
    <w:rsid w:val="001324B1"/>
    <w:rsid w:val="0013286F"/>
    <w:rsid w:val="00132D39"/>
    <w:rsid w:val="00132F23"/>
    <w:rsid w:val="00133103"/>
    <w:rsid w:val="00133156"/>
    <w:rsid w:val="0013328B"/>
    <w:rsid w:val="001332F9"/>
    <w:rsid w:val="001334E7"/>
    <w:rsid w:val="001337D7"/>
    <w:rsid w:val="00133BD2"/>
    <w:rsid w:val="00133FF9"/>
    <w:rsid w:val="001340F3"/>
    <w:rsid w:val="0013422D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8"/>
    <w:rsid w:val="00135A8C"/>
    <w:rsid w:val="00135E13"/>
    <w:rsid w:val="001360B9"/>
    <w:rsid w:val="001361E9"/>
    <w:rsid w:val="00136339"/>
    <w:rsid w:val="00136571"/>
    <w:rsid w:val="001366D6"/>
    <w:rsid w:val="00136822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403C2"/>
    <w:rsid w:val="00140862"/>
    <w:rsid w:val="001408A4"/>
    <w:rsid w:val="00140BA7"/>
    <w:rsid w:val="00140DA5"/>
    <w:rsid w:val="0014108C"/>
    <w:rsid w:val="00141262"/>
    <w:rsid w:val="00141550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77"/>
    <w:rsid w:val="0014307A"/>
    <w:rsid w:val="001430CD"/>
    <w:rsid w:val="001434B1"/>
    <w:rsid w:val="001437EE"/>
    <w:rsid w:val="0014383A"/>
    <w:rsid w:val="00143C32"/>
    <w:rsid w:val="00143C8E"/>
    <w:rsid w:val="001441BF"/>
    <w:rsid w:val="0014436D"/>
    <w:rsid w:val="00144488"/>
    <w:rsid w:val="00144528"/>
    <w:rsid w:val="001445A9"/>
    <w:rsid w:val="001445BE"/>
    <w:rsid w:val="001445CF"/>
    <w:rsid w:val="0014489B"/>
    <w:rsid w:val="00144BE2"/>
    <w:rsid w:val="00144F37"/>
    <w:rsid w:val="00145411"/>
    <w:rsid w:val="0014567F"/>
    <w:rsid w:val="00145787"/>
    <w:rsid w:val="001458BF"/>
    <w:rsid w:val="00145B12"/>
    <w:rsid w:val="00145B35"/>
    <w:rsid w:val="00145C8F"/>
    <w:rsid w:val="00145F11"/>
    <w:rsid w:val="001461EB"/>
    <w:rsid w:val="0014626E"/>
    <w:rsid w:val="00146354"/>
    <w:rsid w:val="0014638D"/>
    <w:rsid w:val="00146933"/>
    <w:rsid w:val="00146ACB"/>
    <w:rsid w:val="00146C1E"/>
    <w:rsid w:val="00146C63"/>
    <w:rsid w:val="00146E43"/>
    <w:rsid w:val="00146F69"/>
    <w:rsid w:val="00146FA2"/>
    <w:rsid w:val="001471FC"/>
    <w:rsid w:val="00147269"/>
    <w:rsid w:val="00147302"/>
    <w:rsid w:val="001473AB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4F"/>
    <w:rsid w:val="001518EA"/>
    <w:rsid w:val="00151ABA"/>
    <w:rsid w:val="00151B5F"/>
    <w:rsid w:val="00151B94"/>
    <w:rsid w:val="00151B9F"/>
    <w:rsid w:val="00151C34"/>
    <w:rsid w:val="00152169"/>
    <w:rsid w:val="0015239C"/>
    <w:rsid w:val="001527BC"/>
    <w:rsid w:val="00152B7A"/>
    <w:rsid w:val="001530DD"/>
    <w:rsid w:val="001530DF"/>
    <w:rsid w:val="00153220"/>
    <w:rsid w:val="0015337C"/>
    <w:rsid w:val="001533B1"/>
    <w:rsid w:val="001533CF"/>
    <w:rsid w:val="001535C2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C4A"/>
    <w:rsid w:val="00154D2A"/>
    <w:rsid w:val="00154FE9"/>
    <w:rsid w:val="00155094"/>
    <w:rsid w:val="00155650"/>
    <w:rsid w:val="0015578B"/>
    <w:rsid w:val="001557B5"/>
    <w:rsid w:val="00155A20"/>
    <w:rsid w:val="00155DB4"/>
    <w:rsid w:val="00155E22"/>
    <w:rsid w:val="00155E3B"/>
    <w:rsid w:val="001562BE"/>
    <w:rsid w:val="00156C8B"/>
    <w:rsid w:val="00156D32"/>
    <w:rsid w:val="00157292"/>
    <w:rsid w:val="001574C9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6A"/>
    <w:rsid w:val="00161434"/>
    <w:rsid w:val="0016156C"/>
    <w:rsid w:val="00161636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A4"/>
    <w:rsid w:val="00163449"/>
    <w:rsid w:val="00163472"/>
    <w:rsid w:val="0016369F"/>
    <w:rsid w:val="00163897"/>
    <w:rsid w:val="001638F0"/>
    <w:rsid w:val="00163945"/>
    <w:rsid w:val="00163997"/>
    <w:rsid w:val="00163E56"/>
    <w:rsid w:val="0016422C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7FE"/>
    <w:rsid w:val="00166833"/>
    <w:rsid w:val="00166975"/>
    <w:rsid w:val="001670CA"/>
    <w:rsid w:val="001673A9"/>
    <w:rsid w:val="00167663"/>
    <w:rsid w:val="001676FB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B66"/>
    <w:rsid w:val="00170C0A"/>
    <w:rsid w:val="00170D7E"/>
    <w:rsid w:val="00170E74"/>
    <w:rsid w:val="00170FF0"/>
    <w:rsid w:val="0017109F"/>
    <w:rsid w:val="0017144F"/>
    <w:rsid w:val="001714E4"/>
    <w:rsid w:val="00171BD8"/>
    <w:rsid w:val="00171C07"/>
    <w:rsid w:val="00171D23"/>
    <w:rsid w:val="00171D6F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1D4"/>
    <w:rsid w:val="001734B2"/>
    <w:rsid w:val="00173521"/>
    <w:rsid w:val="00173949"/>
    <w:rsid w:val="00173BDB"/>
    <w:rsid w:val="00173CDB"/>
    <w:rsid w:val="00173EAF"/>
    <w:rsid w:val="00173F9B"/>
    <w:rsid w:val="00174084"/>
    <w:rsid w:val="001743D9"/>
    <w:rsid w:val="00174596"/>
    <w:rsid w:val="0017464E"/>
    <w:rsid w:val="00174814"/>
    <w:rsid w:val="00174C97"/>
    <w:rsid w:val="00174D5B"/>
    <w:rsid w:val="00175192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BF2"/>
    <w:rsid w:val="00176D92"/>
    <w:rsid w:val="00177096"/>
    <w:rsid w:val="00177116"/>
    <w:rsid w:val="001771D5"/>
    <w:rsid w:val="00177333"/>
    <w:rsid w:val="00177568"/>
    <w:rsid w:val="001777D1"/>
    <w:rsid w:val="00177970"/>
    <w:rsid w:val="00177FC1"/>
    <w:rsid w:val="001800B8"/>
    <w:rsid w:val="001800CA"/>
    <w:rsid w:val="0018034A"/>
    <w:rsid w:val="0018036E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3FA"/>
    <w:rsid w:val="00181A70"/>
    <w:rsid w:val="00181A7D"/>
    <w:rsid w:val="00181C05"/>
    <w:rsid w:val="001820C7"/>
    <w:rsid w:val="001824DB"/>
    <w:rsid w:val="0018267D"/>
    <w:rsid w:val="00182838"/>
    <w:rsid w:val="0018287B"/>
    <w:rsid w:val="00182AE3"/>
    <w:rsid w:val="00182AFA"/>
    <w:rsid w:val="00182B7F"/>
    <w:rsid w:val="00182BE3"/>
    <w:rsid w:val="00182C83"/>
    <w:rsid w:val="00182D02"/>
    <w:rsid w:val="00182E77"/>
    <w:rsid w:val="00182EE2"/>
    <w:rsid w:val="00183448"/>
    <w:rsid w:val="001838DA"/>
    <w:rsid w:val="00183B65"/>
    <w:rsid w:val="00183BAA"/>
    <w:rsid w:val="001842E4"/>
    <w:rsid w:val="00184407"/>
    <w:rsid w:val="00184499"/>
    <w:rsid w:val="00184590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592"/>
    <w:rsid w:val="00185727"/>
    <w:rsid w:val="00185784"/>
    <w:rsid w:val="001857E3"/>
    <w:rsid w:val="00185893"/>
    <w:rsid w:val="001862A0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421"/>
    <w:rsid w:val="00191486"/>
    <w:rsid w:val="00191566"/>
    <w:rsid w:val="001916F8"/>
    <w:rsid w:val="001917C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278"/>
    <w:rsid w:val="001934C1"/>
    <w:rsid w:val="0019355F"/>
    <w:rsid w:val="0019364D"/>
    <w:rsid w:val="00193747"/>
    <w:rsid w:val="00193B2B"/>
    <w:rsid w:val="00193BAC"/>
    <w:rsid w:val="00193D60"/>
    <w:rsid w:val="00193EA8"/>
    <w:rsid w:val="00194674"/>
    <w:rsid w:val="0019493C"/>
    <w:rsid w:val="00194B7E"/>
    <w:rsid w:val="00194F63"/>
    <w:rsid w:val="001951C9"/>
    <w:rsid w:val="0019525B"/>
    <w:rsid w:val="00195578"/>
    <w:rsid w:val="001956A0"/>
    <w:rsid w:val="00195A89"/>
    <w:rsid w:val="00195FDF"/>
    <w:rsid w:val="001961E0"/>
    <w:rsid w:val="001966D2"/>
    <w:rsid w:val="00196836"/>
    <w:rsid w:val="00196D83"/>
    <w:rsid w:val="00196FDA"/>
    <w:rsid w:val="0019703E"/>
    <w:rsid w:val="001971C3"/>
    <w:rsid w:val="001972BE"/>
    <w:rsid w:val="0019756A"/>
    <w:rsid w:val="00197582"/>
    <w:rsid w:val="0019779B"/>
    <w:rsid w:val="00197B18"/>
    <w:rsid w:val="00197C61"/>
    <w:rsid w:val="00197EF4"/>
    <w:rsid w:val="00197F32"/>
    <w:rsid w:val="00197F58"/>
    <w:rsid w:val="001A019D"/>
    <w:rsid w:val="001A02E0"/>
    <w:rsid w:val="001A040A"/>
    <w:rsid w:val="001A0413"/>
    <w:rsid w:val="001A054F"/>
    <w:rsid w:val="001A072D"/>
    <w:rsid w:val="001A0A24"/>
    <w:rsid w:val="001A0B09"/>
    <w:rsid w:val="001A0C3A"/>
    <w:rsid w:val="001A0E51"/>
    <w:rsid w:val="001A0ED7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015"/>
    <w:rsid w:val="001A21C5"/>
    <w:rsid w:val="001A24F6"/>
    <w:rsid w:val="001A2840"/>
    <w:rsid w:val="001A28A6"/>
    <w:rsid w:val="001A297B"/>
    <w:rsid w:val="001A2F89"/>
    <w:rsid w:val="001A3553"/>
    <w:rsid w:val="001A3F9E"/>
    <w:rsid w:val="001A41EA"/>
    <w:rsid w:val="001A4426"/>
    <w:rsid w:val="001A443E"/>
    <w:rsid w:val="001A4463"/>
    <w:rsid w:val="001A4762"/>
    <w:rsid w:val="001A4B15"/>
    <w:rsid w:val="001A4C57"/>
    <w:rsid w:val="001A4E23"/>
    <w:rsid w:val="001A50B1"/>
    <w:rsid w:val="001A51D9"/>
    <w:rsid w:val="001A5693"/>
    <w:rsid w:val="001A5820"/>
    <w:rsid w:val="001A584A"/>
    <w:rsid w:val="001A5F42"/>
    <w:rsid w:val="001A6466"/>
    <w:rsid w:val="001A6604"/>
    <w:rsid w:val="001A696C"/>
    <w:rsid w:val="001A6B0E"/>
    <w:rsid w:val="001A6C07"/>
    <w:rsid w:val="001A6C7D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2CB"/>
    <w:rsid w:val="001B1595"/>
    <w:rsid w:val="001B15D7"/>
    <w:rsid w:val="001B1718"/>
    <w:rsid w:val="001B180F"/>
    <w:rsid w:val="001B196B"/>
    <w:rsid w:val="001B19F9"/>
    <w:rsid w:val="001B1CEA"/>
    <w:rsid w:val="001B1D63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66E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76B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0B6"/>
    <w:rsid w:val="001C21A5"/>
    <w:rsid w:val="001C246A"/>
    <w:rsid w:val="001C2600"/>
    <w:rsid w:val="001C2C73"/>
    <w:rsid w:val="001C2CB3"/>
    <w:rsid w:val="001C2D43"/>
    <w:rsid w:val="001C2E77"/>
    <w:rsid w:val="001C3034"/>
    <w:rsid w:val="001C30F8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798"/>
    <w:rsid w:val="001C4833"/>
    <w:rsid w:val="001C48F2"/>
    <w:rsid w:val="001C4AAD"/>
    <w:rsid w:val="001C4B12"/>
    <w:rsid w:val="001C4C6D"/>
    <w:rsid w:val="001C4F46"/>
    <w:rsid w:val="001C50D5"/>
    <w:rsid w:val="001C543A"/>
    <w:rsid w:val="001C54F3"/>
    <w:rsid w:val="001C5DB8"/>
    <w:rsid w:val="001C60EE"/>
    <w:rsid w:val="001C6147"/>
    <w:rsid w:val="001C64D7"/>
    <w:rsid w:val="001C6A21"/>
    <w:rsid w:val="001C6C98"/>
    <w:rsid w:val="001C6ED0"/>
    <w:rsid w:val="001C6EE1"/>
    <w:rsid w:val="001C7065"/>
    <w:rsid w:val="001C71F2"/>
    <w:rsid w:val="001C7406"/>
    <w:rsid w:val="001C7484"/>
    <w:rsid w:val="001C7AB5"/>
    <w:rsid w:val="001C7CB9"/>
    <w:rsid w:val="001C7FE6"/>
    <w:rsid w:val="001D0200"/>
    <w:rsid w:val="001D0371"/>
    <w:rsid w:val="001D04B9"/>
    <w:rsid w:val="001D0D0C"/>
    <w:rsid w:val="001D11DC"/>
    <w:rsid w:val="001D1424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7C2"/>
    <w:rsid w:val="001D2896"/>
    <w:rsid w:val="001D28AA"/>
    <w:rsid w:val="001D28C3"/>
    <w:rsid w:val="001D298A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42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929"/>
    <w:rsid w:val="001D5B45"/>
    <w:rsid w:val="001D5B7D"/>
    <w:rsid w:val="001D5D39"/>
    <w:rsid w:val="001D5E8A"/>
    <w:rsid w:val="001D607A"/>
    <w:rsid w:val="001D6192"/>
    <w:rsid w:val="001D66FC"/>
    <w:rsid w:val="001D68CF"/>
    <w:rsid w:val="001D696B"/>
    <w:rsid w:val="001D6CFD"/>
    <w:rsid w:val="001D6E97"/>
    <w:rsid w:val="001D705D"/>
    <w:rsid w:val="001D70CA"/>
    <w:rsid w:val="001D7530"/>
    <w:rsid w:val="001D7697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09B"/>
    <w:rsid w:val="001E1225"/>
    <w:rsid w:val="001E131F"/>
    <w:rsid w:val="001E15C8"/>
    <w:rsid w:val="001E1B2E"/>
    <w:rsid w:val="001E1BD8"/>
    <w:rsid w:val="001E1C0D"/>
    <w:rsid w:val="001E1F99"/>
    <w:rsid w:val="001E210A"/>
    <w:rsid w:val="001E21F7"/>
    <w:rsid w:val="001E23E2"/>
    <w:rsid w:val="001E27EB"/>
    <w:rsid w:val="001E2916"/>
    <w:rsid w:val="001E2CE6"/>
    <w:rsid w:val="001E2D37"/>
    <w:rsid w:val="001E2EF6"/>
    <w:rsid w:val="001E31EE"/>
    <w:rsid w:val="001E32E0"/>
    <w:rsid w:val="001E3571"/>
    <w:rsid w:val="001E37FB"/>
    <w:rsid w:val="001E3A1E"/>
    <w:rsid w:val="001E3B7C"/>
    <w:rsid w:val="001E3ECE"/>
    <w:rsid w:val="001E432B"/>
    <w:rsid w:val="001E443A"/>
    <w:rsid w:val="001E479B"/>
    <w:rsid w:val="001E4F46"/>
    <w:rsid w:val="001E52E9"/>
    <w:rsid w:val="001E537A"/>
    <w:rsid w:val="001E53D8"/>
    <w:rsid w:val="001E55EC"/>
    <w:rsid w:val="001E57A1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9BD"/>
    <w:rsid w:val="001E6DBA"/>
    <w:rsid w:val="001E6E8B"/>
    <w:rsid w:val="001E6F22"/>
    <w:rsid w:val="001E6FD6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0DCF"/>
    <w:rsid w:val="001F1006"/>
    <w:rsid w:val="001F161C"/>
    <w:rsid w:val="001F1AFB"/>
    <w:rsid w:val="001F1E8A"/>
    <w:rsid w:val="001F207A"/>
    <w:rsid w:val="001F229B"/>
    <w:rsid w:val="001F2575"/>
    <w:rsid w:val="001F2584"/>
    <w:rsid w:val="001F276D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990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71"/>
    <w:rsid w:val="001F638C"/>
    <w:rsid w:val="001F6634"/>
    <w:rsid w:val="001F671E"/>
    <w:rsid w:val="001F677A"/>
    <w:rsid w:val="001F6E05"/>
    <w:rsid w:val="001F7055"/>
    <w:rsid w:val="001F71DC"/>
    <w:rsid w:val="001F7246"/>
    <w:rsid w:val="001F73BA"/>
    <w:rsid w:val="001F75C5"/>
    <w:rsid w:val="001F77DB"/>
    <w:rsid w:val="001F7827"/>
    <w:rsid w:val="001F786D"/>
    <w:rsid w:val="001F7B15"/>
    <w:rsid w:val="001F7D63"/>
    <w:rsid w:val="0020025E"/>
    <w:rsid w:val="00200950"/>
    <w:rsid w:val="00200993"/>
    <w:rsid w:val="00200D15"/>
    <w:rsid w:val="00200E52"/>
    <w:rsid w:val="00200E56"/>
    <w:rsid w:val="00200EFC"/>
    <w:rsid w:val="0020111E"/>
    <w:rsid w:val="0020127A"/>
    <w:rsid w:val="00201354"/>
    <w:rsid w:val="0020158B"/>
    <w:rsid w:val="0020165E"/>
    <w:rsid w:val="002019FF"/>
    <w:rsid w:val="00201A58"/>
    <w:rsid w:val="00201CA6"/>
    <w:rsid w:val="00201F16"/>
    <w:rsid w:val="00201F35"/>
    <w:rsid w:val="00201F9D"/>
    <w:rsid w:val="0020210A"/>
    <w:rsid w:val="00202145"/>
    <w:rsid w:val="0020234C"/>
    <w:rsid w:val="002023EE"/>
    <w:rsid w:val="00202F2F"/>
    <w:rsid w:val="00203130"/>
    <w:rsid w:val="00203574"/>
    <w:rsid w:val="002035A9"/>
    <w:rsid w:val="002035DA"/>
    <w:rsid w:val="002039A6"/>
    <w:rsid w:val="00203AD1"/>
    <w:rsid w:val="00203D55"/>
    <w:rsid w:val="00203D9B"/>
    <w:rsid w:val="00203E55"/>
    <w:rsid w:val="002040A0"/>
    <w:rsid w:val="002041BD"/>
    <w:rsid w:val="002048E4"/>
    <w:rsid w:val="00204E10"/>
    <w:rsid w:val="00205406"/>
    <w:rsid w:val="00205462"/>
    <w:rsid w:val="00205706"/>
    <w:rsid w:val="002064D1"/>
    <w:rsid w:val="002065CB"/>
    <w:rsid w:val="0020669F"/>
    <w:rsid w:val="0020688D"/>
    <w:rsid w:val="002069A6"/>
    <w:rsid w:val="002069B7"/>
    <w:rsid w:val="00206B0D"/>
    <w:rsid w:val="00206FF7"/>
    <w:rsid w:val="002070D8"/>
    <w:rsid w:val="00207361"/>
    <w:rsid w:val="00207505"/>
    <w:rsid w:val="002076F3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AD5"/>
    <w:rsid w:val="00211BBF"/>
    <w:rsid w:val="00211CC2"/>
    <w:rsid w:val="002121D7"/>
    <w:rsid w:val="002127E6"/>
    <w:rsid w:val="002128B4"/>
    <w:rsid w:val="00212B2F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73"/>
    <w:rsid w:val="00214FC9"/>
    <w:rsid w:val="0021523B"/>
    <w:rsid w:val="002153DB"/>
    <w:rsid w:val="0021593F"/>
    <w:rsid w:val="00215962"/>
    <w:rsid w:val="002159A3"/>
    <w:rsid w:val="00215A69"/>
    <w:rsid w:val="00215B1C"/>
    <w:rsid w:val="00215D77"/>
    <w:rsid w:val="00215F01"/>
    <w:rsid w:val="00215F62"/>
    <w:rsid w:val="00215FA7"/>
    <w:rsid w:val="00215FB2"/>
    <w:rsid w:val="00216107"/>
    <w:rsid w:val="00216734"/>
    <w:rsid w:val="00216787"/>
    <w:rsid w:val="002167E5"/>
    <w:rsid w:val="00216D3D"/>
    <w:rsid w:val="00216E44"/>
    <w:rsid w:val="00217290"/>
    <w:rsid w:val="00217305"/>
    <w:rsid w:val="00217536"/>
    <w:rsid w:val="00217556"/>
    <w:rsid w:val="002175F8"/>
    <w:rsid w:val="002176C5"/>
    <w:rsid w:val="002179B0"/>
    <w:rsid w:val="002179DE"/>
    <w:rsid w:val="00217A9F"/>
    <w:rsid w:val="00217BC4"/>
    <w:rsid w:val="002201AA"/>
    <w:rsid w:val="0022030C"/>
    <w:rsid w:val="0022076E"/>
    <w:rsid w:val="0022079D"/>
    <w:rsid w:val="0022093C"/>
    <w:rsid w:val="002209F9"/>
    <w:rsid w:val="00220A06"/>
    <w:rsid w:val="00220D58"/>
    <w:rsid w:val="002212A7"/>
    <w:rsid w:val="0022135B"/>
    <w:rsid w:val="002215BA"/>
    <w:rsid w:val="00221654"/>
    <w:rsid w:val="002216E6"/>
    <w:rsid w:val="002217B7"/>
    <w:rsid w:val="0022192E"/>
    <w:rsid w:val="00221CC0"/>
    <w:rsid w:val="00221D36"/>
    <w:rsid w:val="00221FC2"/>
    <w:rsid w:val="002220E9"/>
    <w:rsid w:val="002224C9"/>
    <w:rsid w:val="0022253A"/>
    <w:rsid w:val="00222A8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E4B"/>
    <w:rsid w:val="00224E55"/>
    <w:rsid w:val="00225038"/>
    <w:rsid w:val="0022521D"/>
    <w:rsid w:val="00225321"/>
    <w:rsid w:val="002254F3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6E"/>
    <w:rsid w:val="00227981"/>
    <w:rsid w:val="00227D29"/>
    <w:rsid w:val="00227E31"/>
    <w:rsid w:val="00227E5A"/>
    <w:rsid w:val="00227F9D"/>
    <w:rsid w:val="00230696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2F6"/>
    <w:rsid w:val="00232437"/>
    <w:rsid w:val="00232AC7"/>
    <w:rsid w:val="00232ACE"/>
    <w:rsid w:val="00232F66"/>
    <w:rsid w:val="00233355"/>
    <w:rsid w:val="00233370"/>
    <w:rsid w:val="0023369E"/>
    <w:rsid w:val="00233807"/>
    <w:rsid w:val="00233907"/>
    <w:rsid w:val="002339E1"/>
    <w:rsid w:val="00234262"/>
    <w:rsid w:val="00234568"/>
    <w:rsid w:val="00234625"/>
    <w:rsid w:val="0023467A"/>
    <w:rsid w:val="00234C5F"/>
    <w:rsid w:val="00234DDC"/>
    <w:rsid w:val="0023519B"/>
    <w:rsid w:val="002354DF"/>
    <w:rsid w:val="002358EC"/>
    <w:rsid w:val="002359B2"/>
    <w:rsid w:val="002359E4"/>
    <w:rsid w:val="00235CD0"/>
    <w:rsid w:val="00235D88"/>
    <w:rsid w:val="00235F0C"/>
    <w:rsid w:val="00236263"/>
    <w:rsid w:val="0023633E"/>
    <w:rsid w:val="00236555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9AD"/>
    <w:rsid w:val="00237BAA"/>
    <w:rsid w:val="00237CB7"/>
    <w:rsid w:val="00237E42"/>
    <w:rsid w:val="00237ECF"/>
    <w:rsid w:val="0024001F"/>
    <w:rsid w:val="0024085D"/>
    <w:rsid w:val="00240979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AB3"/>
    <w:rsid w:val="00244BAB"/>
    <w:rsid w:val="00244E74"/>
    <w:rsid w:val="00244F40"/>
    <w:rsid w:val="00245579"/>
    <w:rsid w:val="002458CF"/>
    <w:rsid w:val="0024599B"/>
    <w:rsid w:val="00245D0A"/>
    <w:rsid w:val="00245F03"/>
    <w:rsid w:val="00246006"/>
    <w:rsid w:val="0024603E"/>
    <w:rsid w:val="002461C3"/>
    <w:rsid w:val="00246749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34F"/>
    <w:rsid w:val="00250815"/>
    <w:rsid w:val="00250F16"/>
    <w:rsid w:val="002510E5"/>
    <w:rsid w:val="002514E8"/>
    <w:rsid w:val="002515B6"/>
    <w:rsid w:val="0025167F"/>
    <w:rsid w:val="002517FA"/>
    <w:rsid w:val="00251865"/>
    <w:rsid w:val="00251A82"/>
    <w:rsid w:val="00251B20"/>
    <w:rsid w:val="00251E3F"/>
    <w:rsid w:val="00252241"/>
    <w:rsid w:val="00252339"/>
    <w:rsid w:val="00252674"/>
    <w:rsid w:val="00252749"/>
    <w:rsid w:val="0025286F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DE"/>
    <w:rsid w:val="002541E7"/>
    <w:rsid w:val="00254B48"/>
    <w:rsid w:val="00254E40"/>
    <w:rsid w:val="0025529D"/>
    <w:rsid w:val="002553E6"/>
    <w:rsid w:val="002555F0"/>
    <w:rsid w:val="00255817"/>
    <w:rsid w:val="002559A4"/>
    <w:rsid w:val="00255C09"/>
    <w:rsid w:val="00255E50"/>
    <w:rsid w:val="00255F98"/>
    <w:rsid w:val="0025603F"/>
    <w:rsid w:val="002560F6"/>
    <w:rsid w:val="0025626A"/>
    <w:rsid w:val="00256328"/>
    <w:rsid w:val="0025665A"/>
    <w:rsid w:val="0025692D"/>
    <w:rsid w:val="00256EEE"/>
    <w:rsid w:val="00257239"/>
    <w:rsid w:val="0025726D"/>
    <w:rsid w:val="002572C4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348"/>
    <w:rsid w:val="0026148D"/>
    <w:rsid w:val="002614EE"/>
    <w:rsid w:val="00261579"/>
    <w:rsid w:val="00261770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4A5"/>
    <w:rsid w:val="00263594"/>
    <w:rsid w:val="002635B5"/>
    <w:rsid w:val="00263A7B"/>
    <w:rsid w:val="00263AA8"/>
    <w:rsid w:val="00263D88"/>
    <w:rsid w:val="00263E34"/>
    <w:rsid w:val="00263E42"/>
    <w:rsid w:val="0026428B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1D"/>
    <w:rsid w:val="002661B0"/>
    <w:rsid w:val="002661E7"/>
    <w:rsid w:val="002662E2"/>
    <w:rsid w:val="00266622"/>
    <w:rsid w:val="0026696E"/>
    <w:rsid w:val="00266CAB"/>
    <w:rsid w:val="002670F6"/>
    <w:rsid w:val="002671B4"/>
    <w:rsid w:val="0026737E"/>
    <w:rsid w:val="0026741D"/>
    <w:rsid w:val="002676BB"/>
    <w:rsid w:val="00267702"/>
    <w:rsid w:val="00267A07"/>
    <w:rsid w:val="00267A28"/>
    <w:rsid w:val="00267C5B"/>
    <w:rsid w:val="00267DC6"/>
    <w:rsid w:val="00270326"/>
    <w:rsid w:val="00270341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B55"/>
    <w:rsid w:val="00273BFB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2E"/>
    <w:rsid w:val="00274977"/>
    <w:rsid w:val="00274CAB"/>
    <w:rsid w:val="00274FFA"/>
    <w:rsid w:val="00275465"/>
    <w:rsid w:val="00275635"/>
    <w:rsid w:val="00275833"/>
    <w:rsid w:val="00275893"/>
    <w:rsid w:val="002758CB"/>
    <w:rsid w:val="00275A54"/>
    <w:rsid w:val="00275AD3"/>
    <w:rsid w:val="00275B60"/>
    <w:rsid w:val="00275CBF"/>
    <w:rsid w:val="00275D54"/>
    <w:rsid w:val="00275E77"/>
    <w:rsid w:val="00275F65"/>
    <w:rsid w:val="00275FFC"/>
    <w:rsid w:val="002760FD"/>
    <w:rsid w:val="0027637A"/>
    <w:rsid w:val="002765CA"/>
    <w:rsid w:val="002766A1"/>
    <w:rsid w:val="00276B35"/>
    <w:rsid w:val="00276B9F"/>
    <w:rsid w:val="00276DCF"/>
    <w:rsid w:val="002770E3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98A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7D7"/>
    <w:rsid w:val="00283905"/>
    <w:rsid w:val="00283C94"/>
    <w:rsid w:val="00283D0E"/>
    <w:rsid w:val="00283F66"/>
    <w:rsid w:val="0028415F"/>
    <w:rsid w:val="0028417E"/>
    <w:rsid w:val="00284187"/>
    <w:rsid w:val="0028421C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4F74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C1"/>
    <w:rsid w:val="002868F8"/>
    <w:rsid w:val="002869C0"/>
    <w:rsid w:val="00286B25"/>
    <w:rsid w:val="0028755B"/>
    <w:rsid w:val="00287699"/>
    <w:rsid w:val="00290020"/>
    <w:rsid w:val="002900E9"/>
    <w:rsid w:val="002902BD"/>
    <w:rsid w:val="00290312"/>
    <w:rsid w:val="00290419"/>
    <w:rsid w:val="0029064F"/>
    <w:rsid w:val="00290653"/>
    <w:rsid w:val="00290AAA"/>
    <w:rsid w:val="00290B2A"/>
    <w:rsid w:val="00290EE7"/>
    <w:rsid w:val="00290F5A"/>
    <w:rsid w:val="00291038"/>
    <w:rsid w:val="00291078"/>
    <w:rsid w:val="00291427"/>
    <w:rsid w:val="002916A5"/>
    <w:rsid w:val="0029180C"/>
    <w:rsid w:val="002918D7"/>
    <w:rsid w:val="00291CFD"/>
    <w:rsid w:val="00291D3F"/>
    <w:rsid w:val="00291E02"/>
    <w:rsid w:val="00291EA7"/>
    <w:rsid w:val="00292022"/>
    <w:rsid w:val="002920AC"/>
    <w:rsid w:val="002921C4"/>
    <w:rsid w:val="0029251E"/>
    <w:rsid w:val="0029264D"/>
    <w:rsid w:val="0029270A"/>
    <w:rsid w:val="0029293E"/>
    <w:rsid w:val="0029302C"/>
    <w:rsid w:val="002932EC"/>
    <w:rsid w:val="00293488"/>
    <w:rsid w:val="002934F2"/>
    <w:rsid w:val="002935C3"/>
    <w:rsid w:val="00293690"/>
    <w:rsid w:val="00293963"/>
    <w:rsid w:val="00293C4F"/>
    <w:rsid w:val="00293E2D"/>
    <w:rsid w:val="00293F44"/>
    <w:rsid w:val="0029425D"/>
    <w:rsid w:val="0029451A"/>
    <w:rsid w:val="00294592"/>
    <w:rsid w:val="00294860"/>
    <w:rsid w:val="00294C0C"/>
    <w:rsid w:val="0029522E"/>
    <w:rsid w:val="0029524D"/>
    <w:rsid w:val="0029558F"/>
    <w:rsid w:val="00295815"/>
    <w:rsid w:val="00295AAC"/>
    <w:rsid w:val="002960F3"/>
    <w:rsid w:val="0029672D"/>
    <w:rsid w:val="002968C9"/>
    <w:rsid w:val="00296B7E"/>
    <w:rsid w:val="00296D2D"/>
    <w:rsid w:val="00296FCC"/>
    <w:rsid w:val="00297607"/>
    <w:rsid w:val="00297614"/>
    <w:rsid w:val="00297626"/>
    <w:rsid w:val="002976AF"/>
    <w:rsid w:val="002977D1"/>
    <w:rsid w:val="00297836"/>
    <w:rsid w:val="00297A79"/>
    <w:rsid w:val="00297B1F"/>
    <w:rsid w:val="00297B7D"/>
    <w:rsid w:val="00297C07"/>
    <w:rsid w:val="00297C4F"/>
    <w:rsid w:val="00297CAA"/>
    <w:rsid w:val="00297D36"/>
    <w:rsid w:val="00297FEF"/>
    <w:rsid w:val="002A0159"/>
    <w:rsid w:val="002A074C"/>
    <w:rsid w:val="002A083B"/>
    <w:rsid w:val="002A1083"/>
    <w:rsid w:val="002A13A0"/>
    <w:rsid w:val="002A1AD8"/>
    <w:rsid w:val="002A1EE9"/>
    <w:rsid w:val="002A25BE"/>
    <w:rsid w:val="002A271D"/>
    <w:rsid w:val="002A29FD"/>
    <w:rsid w:val="002A2BD7"/>
    <w:rsid w:val="002A314A"/>
    <w:rsid w:val="002A344B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BB0"/>
    <w:rsid w:val="002A4F1A"/>
    <w:rsid w:val="002A5089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C4D"/>
    <w:rsid w:val="002A6E5F"/>
    <w:rsid w:val="002A6EC3"/>
    <w:rsid w:val="002A6F0D"/>
    <w:rsid w:val="002A6F78"/>
    <w:rsid w:val="002A6FAC"/>
    <w:rsid w:val="002A7210"/>
    <w:rsid w:val="002A7314"/>
    <w:rsid w:val="002A7425"/>
    <w:rsid w:val="002A7585"/>
    <w:rsid w:val="002A78C3"/>
    <w:rsid w:val="002A7B47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84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34C0"/>
    <w:rsid w:val="002B34EB"/>
    <w:rsid w:val="002B36AF"/>
    <w:rsid w:val="002B3732"/>
    <w:rsid w:val="002B3AEA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AB6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4ED"/>
    <w:rsid w:val="002B75CC"/>
    <w:rsid w:val="002B7A9E"/>
    <w:rsid w:val="002B7AA6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3B1"/>
    <w:rsid w:val="002C24AD"/>
    <w:rsid w:val="002C2654"/>
    <w:rsid w:val="002C27CE"/>
    <w:rsid w:val="002C282A"/>
    <w:rsid w:val="002C2D5B"/>
    <w:rsid w:val="002C2EFB"/>
    <w:rsid w:val="002C2F4D"/>
    <w:rsid w:val="002C3345"/>
    <w:rsid w:val="002C33BB"/>
    <w:rsid w:val="002C3478"/>
    <w:rsid w:val="002C36F2"/>
    <w:rsid w:val="002C3706"/>
    <w:rsid w:val="002C37BE"/>
    <w:rsid w:val="002C38B4"/>
    <w:rsid w:val="002C3979"/>
    <w:rsid w:val="002C39CF"/>
    <w:rsid w:val="002C3B64"/>
    <w:rsid w:val="002C3BB2"/>
    <w:rsid w:val="002C40A1"/>
    <w:rsid w:val="002C423E"/>
    <w:rsid w:val="002C4678"/>
    <w:rsid w:val="002C46B3"/>
    <w:rsid w:val="002C46EA"/>
    <w:rsid w:val="002C4749"/>
    <w:rsid w:val="002C484B"/>
    <w:rsid w:val="002C49EF"/>
    <w:rsid w:val="002C4A68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891"/>
    <w:rsid w:val="002C6A56"/>
    <w:rsid w:val="002C6A83"/>
    <w:rsid w:val="002C6B1B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E1C"/>
    <w:rsid w:val="002D00A3"/>
    <w:rsid w:val="002D0166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34"/>
    <w:rsid w:val="002D0E54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3E11"/>
    <w:rsid w:val="002D4003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8E"/>
    <w:rsid w:val="002D5DDD"/>
    <w:rsid w:val="002D5E7B"/>
    <w:rsid w:val="002D5FB1"/>
    <w:rsid w:val="002D5FDD"/>
    <w:rsid w:val="002D6076"/>
    <w:rsid w:val="002D612D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0A2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212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2FEE"/>
    <w:rsid w:val="002E329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C76"/>
    <w:rsid w:val="002E4D02"/>
    <w:rsid w:val="002E4F36"/>
    <w:rsid w:val="002E51A4"/>
    <w:rsid w:val="002E5330"/>
    <w:rsid w:val="002E540B"/>
    <w:rsid w:val="002E55A2"/>
    <w:rsid w:val="002E5660"/>
    <w:rsid w:val="002E5677"/>
    <w:rsid w:val="002E5B49"/>
    <w:rsid w:val="002E5B91"/>
    <w:rsid w:val="002E5C52"/>
    <w:rsid w:val="002E5C81"/>
    <w:rsid w:val="002E5D54"/>
    <w:rsid w:val="002E6235"/>
    <w:rsid w:val="002E63C7"/>
    <w:rsid w:val="002E674A"/>
    <w:rsid w:val="002E67E7"/>
    <w:rsid w:val="002E6812"/>
    <w:rsid w:val="002E69B2"/>
    <w:rsid w:val="002E6B2B"/>
    <w:rsid w:val="002E6DEA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79D"/>
    <w:rsid w:val="002F0AA2"/>
    <w:rsid w:val="002F0B31"/>
    <w:rsid w:val="002F1001"/>
    <w:rsid w:val="002F112A"/>
    <w:rsid w:val="002F14E9"/>
    <w:rsid w:val="002F14FD"/>
    <w:rsid w:val="002F1791"/>
    <w:rsid w:val="002F1837"/>
    <w:rsid w:val="002F1CD5"/>
    <w:rsid w:val="002F1DB2"/>
    <w:rsid w:val="002F1FBE"/>
    <w:rsid w:val="002F1FD2"/>
    <w:rsid w:val="002F2349"/>
    <w:rsid w:val="002F271A"/>
    <w:rsid w:val="002F278A"/>
    <w:rsid w:val="002F2D1F"/>
    <w:rsid w:val="002F2F91"/>
    <w:rsid w:val="002F3145"/>
    <w:rsid w:val="002F3196"/>
    <w:rsid w:val="002F35DD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B3"/>
    <w:rsid w:val="002F4EDC"/>
    <w:rsid w:val="002F5367"/>
    <w:rsid w:val="002F5805"/>
    <w:rsid w:val="002F5ACA"/>
    <w:rsid w:val="002F5E33"/>
    <w:rsid w:val="002F6187"/>
    <w:rsid w:val="002F62BA"/>
    <w:rsid w:val="002F6340"/>
    <w:rsid w:val="002F6388"/>
    <w:rsid w:val="002F6570"/>
    <w:rsid w:val="002F695F"/>
    <w:rsid w:val="002F6A8C"/>
    <w:rsid w:val="002F6C2A"/>
    <w:rsid w:val="002F730C"/>
    <w:rsid w:val="002F7350"/>
    <w:rsid w:val="002F73F7"/>
    <w:rsid w:val="002F7510"/>
    <w:rsid w:val="002F79FC"/>
    <w:rsid w:val="002F7E3E"/>
    <w:rsid w:val="0030014B"/>
    <w:rsid w:val="0030024E"/>
    <w:rsid w:val="00300433"/>
    <w:rsid w:val="00300526"/>
    <w:rsid w:val="003005A7"/>
    <w:rsid w:val="003006E7"/>
    <w:rsid w:val="003006FD"/>
    <w:rsid w:val="00300A06"/>
    <w:rsid w:val="00300A8D"/>
    <w:rsid w:val="00300EF2"/>
    <w:rsid w:val="0030122D"/>
    <w:rsid w:val="003014B5"/>
    <w:rsid w:val="0030165B"/>
    <w:rsid w:val="00301697"/>
    <w:rsid w:val="0030171F"/>
    <w:rsid w:val="0030196C"/>
    <w:rsid w:val="0030197E"/>
    <w:rsid w:val="00301A67"/>
    <w:rsid w:val="00301B0D"/>
    <w:rsid w:val="00301CA1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3CA9"/>
    <w:rsid w:val="00304043"/>
    <w:rsid w:val="00304071"/>
    <w:rsid w:val="003042F2"/>
    <w:rsid w:val="00304479"/>
    <w:rsid w:val="0030454F"/>
    <w:rsid w:val="00304796"/>
    <w:rsid w:val="003047AF"/>
    <w:rsid w:val="00304C35"/>
    <w:rsid w:val="00304D5D"/>
    <w:rsid w:val="00304EB3"/>
    <w:rsid w:val="00304EC9"/>
    <w:rsid w:val="00304ED2"/>
    <w:rsid w:val="00305128"/>
    <w:rsid w:val="00305196"/>
    <w:rsid w:val="0030529F"/>
    <w:rsid w:val="003052C0"/>
    <w:rsid w:val="003057F9"/>
    <w:rsid w:val="00305DE5"/>
    <w:rsid w:val="00306465"/>
    <w:rsid w:val="0030648A"/>
    <w:rsid w:val="003064D0"/>
    <w:rsid w:val="00306948"/>
    <w:rsid w:val="00306BCE"/>
    <w:rsid w:val="00306DBB"/>
    <w:rsid w:val="00306EA9"/>
    <w:rsid w:val="00306F18"/>
    <w:rsid w:val="0030705A"/>
    <w:rsid w:val="00307140"/>
    <w:rsid w:val="003076A2"/>
    <w:rsid w:val="0030783E"/>
    <w:rsid w:val="0030797C"/>
    <w:rsid w:val="00307B31"/>
    <w:rsid w:val="00307C34"/>
    <w:rsid w:val="00307C38"/>
    <w:rsid w:val="00307CC3"/>
    <w:rsid w:val="00307D2D"/>
    <w:rsid w:val="00307DA2"/>
    <w:rsid w:val="00307DAA"/>
    <w:rsid w:val="00307DD8"/>
    <w:rsid w:val="00307DF2"/>
    <w:rsid w:val="00310081"/>
    <w:rsid w:val="003100C1"/>
    <w:rsid w:val="0031027C"/>
    <w:rsid w:val="00310301"/>
    <w:rsid w:val="0031031C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BD7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17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971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C65"/>
    <w:rsid w:val="00322EBD"/>
    <w:rsid w:val="00322FEE"/>
    <w:rsid w:val="00323460"/>
    <w:rsid w:val="0032357F"/>
    <w:rsid w:val="00323737"/>
    <w:rsid w:val="0032379E"/>
    <w:rsid w:val="00323925"/>
    <w:rsid w:val="00323AD9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A6B"/>
    <w:rsid w:val="00325C68"/>
    <w:rsid w:val="00325CE7"/>
    <w:rsid w:val="00325FFD"/>
    <w:rsid w:val="00326129"/>
    <w:rsid w:val="00326377"/>
    <w:rsid w:val="0032647F"/>
    <w:rsid w:val="00326482"/>
    <w:rsid w:val="0032698A"/>
    <w:rsid w:val="00326C9F"/>
    <w:rsid w:val="00326DAF"/>
    <w:rsid w:val="00326F8C"/>
    <w:rsid w:val="0032722C"/>
    <w:rsid w:val="0032733A"/>
    <w:rsid w:val="00327387"/>
    <w:rsid w:val="003276E3"/>
    <w:rsid w:val="00327A65"/>
    <w:rsid w:val="00327B03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2ED"/>
    <w:rsid w:val="0033237A"/>
    <w:rsid w:val="003324CA"/>
    <w:rsid w:val="00332565"/>
    <w:rsid w:val="003326CB"/>
    <w:rsid w:val="003326FF"/>
    <w:rsid w:val="00332902"/>
    <w:rsid w:val="00332D6E"/>
    <w:rsid w:val="00332DD8"/>
    <w:rsid w:val="00332E3C"/>
    <w:rsid w:val="00332F53"/>
    <w:rsid w:val="00333352"/>
    <w:rsid w:val="00333723"/>
    <w:rsid w:val="00333783"/>
    <w:rsid w:val="00333B4E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228"/>
    <w:rsid w:val="003354F4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BD0"/>
    <w:rsid w:val="00340D7A"/>
    <w:rsid w:val="00340E86"/>
    <w:rsid w:val="0034157C"/>
    <w:rsid w:val="00341782"/>
    <w:rsid w:val="00341820"/>
    <w:rsid w:val="00341852"/>
    <w:rsid w:val="0034236D"/>
    <w:rsid w:val="003427B0"/>
    <w:rsid w:val="003427EB"/>
    <w:rsid w:val="003427F4"/>
    <w:rsid w:val="00342850"/>
    <w:rsid w:val="003428FD"/>
    <w:rsid w:val="00342959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66B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B09"/>
    <w:rsid w:val="00346CFF"/>
    <w:rsid w:val="00346D02"/>
    <w:rsid w:val="00346ED3"/>
    <w:rsid w:val="003471ED"/>
    <w:rsid w:val="00347391"/>
    <w:rsid w:val="003473DC"/>
    <w:rsid w:val="0034750E"/>
    <w:rsid w:val="003475A2"/>
    <w:rsid w:val="00347657"/>
    <w:rsid w:val="003478F5"/>
    <w:rsid w:val="00347C75"/>
    <w:rsid w:val="00350105"/>
    <w:rsid w:val="003501DD"/>
    <w:rsid w:val="003502DD"/>
    <w:rsid w:val="0035056F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E8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269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6109"/>
    <w:rsid w:val="00356110"/>
    <w:rsid w:val="003561C5"/>
    <w:rsid w:val="003562F1"/>
    <w:rsid w:val="00356362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571"/>
    <w:rsid w:val="00357870"/>
    <w:rsid w:val="00357A04"/>
    <w:rsid w:val="00357F6F"/>
    <w:rsid w:val="003600D2"/>
    <w:rsid w:val="003602B3"/>
    <w:rsid w:val="003608CD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943"/>
    <w:rsid w:val="00361A71"/>
    <w:rsid w:val="00361CF0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9BF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CAC"/>
    <w:rsid w:val="00365F03"/>
    <w:rsid w:val="00366146"/>
    <w:rsid w:val="0036622A"/>
    <w:rsid w:val="003666D8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00"/>
    <w:rsid w:val="00370F3D"/>
    <w:rsid w:val="003713DE"/>
    <w:rsid w:val="00371494"/>
    <w:rsid w:val="00371A4A"/>
    <w:rsid w:val="00371B63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7C5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C7D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99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0DAC"/>
    <w:rsid w:val="00380FC7"/>
    <w:rsid w:val="00381180"/>
    <w:rsid w:val="003811AA"/>
    <w:rsid w:val="00381587"/>
    <w:rsid w:val="003818FB"/>
    <w:rsid w:val="00381E22"/>
    <w:rsid w:val="00381E46"/>
    <w:rsid w:val="00381FD7"/>
    <w:rsid w:val="00382216"/>
    <w:rsid w:val="00382298"/>
    <w:rsid w:val="0038231D"/>
    <w:rsid w:val="0038237B"/>
    <w:rsid w:val="00382599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0CB"/>
    <w:rsid w:val="00383154"/>
    <w:rsid w:val="00383432"/>
    <w:rsid w:val="00383571"/>
    <w:rsid w:val="003836A2"/>
    <w:rsid w:val="00383728"/>
    <w:rsid w:val="0038377C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508"/>
    <w:rsid w:val="00385975"/>
    <w:rsid w:val="00385A30"/>
    <w:rsid w:val="00385D57"/>
    <w:rsid w:val="00385EE3"/>
    <w:rsid w:val="00386006"/>
    <w:rsid w:val="00386008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9E6"/>
    <w:rsid w:val="00387B0D"/>
    <w:rsid w:val="00387B1F"/>
    <w:rsid w:val="00387BA4"/>
    <w:rsid w:val="00387BFD"/>
    <w:rsid w:val="00387DB3"/>
    <w:rsid w:val="00390017"/>
    <w:rsid w:val="0039022D"/>
    <w:rsid w:val="0039031D"/>
    <w:rsid w:val="0039037A"/>
    <w:rsid w:val="0039055E"/>
    <w:rsid w:val="003905DA"/>
    <w:rsid w:val="003905E2"/>
    <w:rsid w:val="00390883"/>
    <w:rsid w:val="0039088F"/>
    <w:rsid w:val="00390903"/>
    <w:rsid w:val="00390B31"/>
    <w:rsid w:val="00391070"/>
    <w:rsid w:val="00391171"/>
    <w:rsid w:val="0039119D"/>
    <w:rsid w:val="003914E7"/>
    <w:rsid w:val="003917BA"/>
    <w:rsid w:val="003918D3"/>
    <w:rsid w:val="00391ACA"/>
    <w:rsid w:val="00391CEC"/>
    <w:rsid w:val="00391CF7"/>
    <w:rsid w:val="00391D92"/>
    <w:rsid w:val="00391EB9"/>
    <w:rsid w:val="00391F1E"/>
    <w:rsid w:val="0039224C"/>
    <w:rsid w:val="003922AA"/>
    <w:rsid w:val="0039273C"/>
    <w:rsid w:val="003927C8"/>
    <w:rsid w:val="003928AD"/>
    <w:rsid w:val="00392D7A"/>
    <w:rsid w:val="00392E12"/>
    <w:rsid w:val="0039329D"/>
    <w:rsid w:val="00393306"/>
    <w:rsid w:val="003933A4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D6B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5ED4"/>
    <w:rsid w:val="00396093"/>
    <w:rsid w:val="003961A7"/>
    <w:rsid w:val="00396303"/>
    <w:rsid w:val="003964AE"/>
    <w:rsid w:val="00396725"/>
    <w:rsid w:val="00396B16"/>
    <w:rsid w:val="00396CA2"/>
    <w:rsid w:val="0039756D"/>
    <w:rsid w:val="0039767D"/>
    <w:rsid w:val="0039791B"/>
    <w:rsid w:val="00397B6B"/>
    <w:rsid w:val="003A010D"/>
    <w:rsid w:val="003A059A"/>
    <w:rsid w:val="003A05AE"/>
    <w:rsid w:val="003A05B0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C4F"/>
    <w:rsid w:val="003A1E53"/>
    <w:rsid w:val="003A1FFF"/>
    <w:rsid w:val="003A212F"/>
    <w:rsid w:val="003A21BA"/>
    <w:rsid w:val="003A23F3"/>
    <w:rsid w:val="003A249A"/>
    <w:rsid w:val="003A258D"/>
    <w:rsid w:val="003A2C8E"/>
    <w:rsid w:val="003A3229"/>
    <w:rsid w:val="003A3520"/>
    <w:rsid w:val="003A372C"/>
    <w:rsid w:val="003A3E9C"/>
    <w:rsid w:val="003A3F9D"/>
    <w:rsid w:val="003A3FE8"/>
    <w:rsid w:val="003A40B0"/>
    <w:rsid w:val="003A4475"/>
    <w:rsid w:val="003A4A3F"/>
    <w:rsid w:val="003A4B9B"/>
    <w:rsid w:val="003A4CAB"/>
    <w:rsid w:val="003A4D0D"/>
    <w:rsid w:val="003A4EE6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53D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77F"/>
    <w:rsid w:val="003A77F2"/>
    <w:rsid w:val="003A796B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80B"/>
    <w:rsid w:val="003B1B4B"/>
    <w:rsid w:val="003B1C15"/>
    <w:rsid w:val="003B1E22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CEF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6F9A"/>
    <w:rsid w:val="003B6FBB"/>
    <w:rsid w:val="003B70AA"/>
    <w:rsid w:val="003B72B3"/>
    <w:rsid w:val="003B757D"/>
    <w:rsid w:val="003B75C7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867"/>
    <w:rsid w:val="003C1A8D"/>
    <w:rsid w:val="003C1B41"/>
    <w:rsid w:val="003C1C22"/>
    <w:rsid w:val="003C1D96"/>
    <w:rsid w:val="003C21AE"/>
    <w:rsid w:val="003C2290"/>
    <w:rsid w:val="003C237A"/>
    <w:rsid w:val="003C2700"/>
    <w:rsid w:val="003C2936"/>
    <w:rsid w:val="003C2A09"/>
    <w:rsid w:val="003C2B8F"/>
    <w:rsid w:val="003C2CC1"/>
    <w:rsid w:val="003C2F7F"/>
    <w:rsid w:val="003C2FAA"/>
    <w:rsid w:val="003C2FC0"/>
    <w:rsid w:val="003C3065"/>
    <w:rsid w:val="003C3144"/>
    <w:rsid w:val="003C3183"/>
    <w:rsid w:val="003C3209"/>
    <w:rsid w:val="003C3376"/>
    <w:rsid w:val="003C3461"/>
    <w:rsid w:val="003C37C2"/>
    <w:rsid w:val="003C3BFE"/>
    <w:rsid w:val="003C3C62"/>
    <w:rsid w:val="003C3E59"/>
    <w:rsid w:val="003C431E"/>
    <w:rsid w:val="003C434D"/>
    <w:rsid w:val="003C4874"/>
    <w:rsid w:val="003C48ED"/>
    <w:rsid w:val="003C4D37"/>
    <w:rsid w:val="003C5146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D03"/>
    <w:rsid w:val="003C6E75"/>
    <w:rsid w:val="003C7185"/>
    <w:rsid w:val="003C7194"/>
    <w:rsid w:val="003C7430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B5A"/>
    <w:rsid w:val="003D1CE3"/>
    <w:rsid w:val="003D1D72"/>
    <w:rsid w:val="003D1DEB"/>
    <w:rsid w:val="003D1EFA"/>
    <w:rsid w:val="003D2021"/>
    <w:rsid w:val="003D203F"/>
    <w:rsid w:val="003D213E"/>
    <w:rsid w:val="003D23B0"/>
    <w:rsid w:val="003D246C"/>
    <w:rsid w:val="003D2A12"/>
    <w:rsid w:val="003D2A34"/>
    <w:rsid w:val="003D2B84"/>
    <w:rsid w:val="003D2C1E"/>
    <w:rsid w:val="003D2CC9"/>
    <w:rsid w:val="003D2D14"/>
    <w:rsid w:val="003D2FB3"/>
    <w:rsid w:val="003D32E0"/>
    <w:rsid w:val="003D3341"/>
    <w:rsid w:val="003D3513"/>
    <w:rsid w:val="003D35A8"/>
    <w:rsid w:val="003D35C9"/>
    <w:rsid w:val="003D37BB"/>
    <w:rsid w:val="003D3A19"/>
    <w:rsid w:val="003D3F6E"/>
    <w:rsid w:val="003D3F71"/>
    <w:rsid w:val="003D40F3"/>
    <w:rsid w:val="003D40FC"/>
    <w:rsid w:val="003D42DD"/>
    <w:rsid w:val="003D4329"/>
    <w:rsid w:val="003D43B9"/>
    <w:rsid w:val="003D44A2"/>
    <w:rsid w:val="003D459F"/>
    <w:rsid w:val="003D4635"/>
    <w:rsid w:val="003D4AC7"/>
    <w:rsid w:val="003D4D0B"/>
    <w:rsid w:val="003D4F62"/>
    <w:rsid w:val="003D5112"/>
    <w:rsid w:val="003D54AB"/>
    <w:rsid w:val="003D551D"/>
    <w:rsid w:val="003D58BD"/>
    <w:rsid w:val="003D5AB7"/>
    <w:rsid w:val="003D5E78"/>
    <w:rsid w:val="003D5EED"/>
    <w:rsid w:val="003D6144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602"/>
    <w:rsid w:val="003D770A"/>
    <w:rsid w:val="003D774E"/>
    <w:rsid w:val="003D7865"/>
    <w:rsid w:val="003D7986"/>
    <w:rsid w:val="003E0144"/>
    <w:rsid w:val="003E089C"/>
    <w:rsid w:val="003E0BFB"/>
    <w:rsid w:val="003E0F26"/>
    <w:rsid w:val="003E0FC6"/>
    <w:rsid w:val="003E16D1"/>
    <w:rsid w:val="003E187E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2EB5"/>
    <w:rsid w:val="003E343D"/>
    <w:rsid w:val="003E38DB"/>
    <w:rsid w:val="003E3927"/>
    <w:rsid w:val="003E3A86"/>
    <w:rsid w:val="003E3C64"/>
    <w:rsid w:val="003E3E6E"/>
    <w:rsid w:val="003E3F0D"/>
    <w:rsid w:val="003E4162"/>
    <w:rsid w:val="003E43B4"/>
    <w:rsid w:val="003E4801"/>
    <w:rsid w:val="003E4B0D"/>
    <w:rsid w:val="003E4C3C"/>
    <w:rsid w:val="003E4C4D"/>
    <w:rsid w:val="003E4E6E"/>
    <w:rsid w:val="003E4FD3"/>
    <w:rsid w:val="003E503E"/>
    <w:rsid w:val="003E5136"/>
    <w:rsid w:val="003E5226"/>
    <w:rsid w:val="003E5407"/>
    <w:rsid w:val="003E5473"/>
    <w:rsid w:val="003E618A"/>
    <w:rsid w:val="003E6233"/>
    <w:rsid w:val="003E638F"/>
    <w:rsid w:val="003E64B7"/>
    <w:rsid w:val="003E658E"/>
    <w:rsid w:val="003E65BD"/>
    <w:rsid w:val="003E667D"/>
    <w:rsid w:val="003E676D"/>
    <w:rsid w:val="003E69B5"/>
    <w:rsid w:val="003E69B9"/>
    <w:rsid w:val="003E6EBE"/>
    <w:rsid w:val="003E7070"/>
    <w:rsid w:val="003E7211"/>
    <w:rsid w:val="003E7470"/>
    <w:rsid w:val="003E75CF"/>
    <w:rsid w:val="003E7615"/>
    <w:rsid w:val="003E7B41"/>
    <w:rsid w:val="003E7CB3"/>
    <w:rsid w:val="003E7D17"/>
    <w:rsid w:val="003E7DAC"/>
    <w:rsid w:val="003E7FE9"/>
    <w:rsid w:val="003F01A5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4F"/>
    <w:rsid w:val="003F24A2"/>
    <w:rsid w:val="003F24C3"/>
    <w:rsid w:val="003F2843"/>
    <w:rsid w:val="003F28F9"/>
    <w:rsid w:val="003F29FB"/>
    <w:rsid w:val="003F2AAD"/>
    <w:rsid w:val="003F2CD9"/>
    <w:rsid w:val="003F2D45"/>
    <w:rsid w:val="003F2DA5"/>
    <w:rsid w:val="003F2E56"/>
    <w:rsid w:val="003F3252"/>
    <w:rsid w:val="003F348E"/>
    <w:rsid w:val="003F3784"/>
    <w:rsid w:val="003F3B35"/>
    <w:rsid w:val="003F3B88"/>
    <w:rsid w:val="003F3C05"/>
    <w:rsid w:val="003F3D6B"/>
    <w:rsid w:val="003F3D71"/>
    <w:rsid w:val="003F43E5"/>
    <w:rsid w:val="003F45F1"/>
    <w:rsid w:val="003F491F"/>
    <w:rsid w:val="003F4980"/>
    <w:rsid w:val="003F49E4"/>
    <w:rsid w:val="003F4DDA"/>
    <w:rsid w:val="003F52FE"/>
    <w:rsid w:val="003F5320"/>
    <w:rsid w:val="003F54D2"/>
    <w:rsid w:val="003F553F"/>
    <w:rsid w:val="003F5698"/>
    <w:rsid w:val="003F5702"/>
    <w:rsid w:val="003F57A2"/>
    <w:rsid w:val="003F5ADC"/>
    <w:rsid w:val="003F5C60"/>
    <w:rsid w:val="003F5E5D"/>
    <w:rsid w:val="003F5ED7"/>
    <w:rsid w:val="003F626A"/>
    <w:rsid w:val="003F6644"/>
    <w:rsid w:val="003F66FC"/>
    <w:rsid w:val="003F673C"/>
    <w:rsid w:val="003F6C3D"/>
    <w:rsid w:val="003F6E48"/>
    <w:rsid w:val="003F6F50"/>
    <w:rsid w:val="003F7204"/>
    <w:rsid w:val="003F7481"/>
    <w:rsid w:val="003F7613"/>
    <w:rsid w:val="003F763E"/>
    <w:rsid w:val="003F7668"/>
    <w:rsid w:val="003F7C9F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0E4"/>
    <w:rsid w:val="004011A5"/>
    <w:rsid w:val="00401426"/>
    <w:rsid w:val="004019AE"/>
    <w:rsid w:val="00401C8B"/>
    <w:rsid w:val="00402155"/>
    <w:rsid w:val="00402187"/>
    <w:rsid w:val="0040229E"/>
    <w:rsid w:val="0040234E"/>
    <w:rsid w:val="0040243F"/>
    <w:rsid w:val="00402BB1"/>
    <w:rsid w:val="00402C18"/>
    <w:rsid w:val="004032AC"/>
    <w:rsid w:val="0040343B"/>
    <w:rsid w:val="004039CC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D99"/>
    <w:rsid w:val="00404EBA"/>
    <w:rsid w:val="00404FA6"/>
    <w:rsid w:val="0040519D"/>
    <w:rsid w:val="00405251"/>
    <w:rsid w:val="00405396"/>
    <w:rsid w:val="004057BE"/>
    <w:rsid w:val="00405A7D"/>
    <w:rsid w:val="00405ADD"/>
    <w:rsid w:val="00405B6F"/>
    <w:rsid w:val="00405BFA"/>
    <w:rsid w:val="00405C1F"/>
    <w:rsid w:val="00405DE1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1BE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4AF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84A"/>
    <w:rsid w:val="004179DF"/>
    <w:rsid w:val="00417A99"/>
    <w:rsid w:val="00417BB7"/>
    <w:rsid w:val="00420506"/>
    <w:rsid w:val="0042056A"/>
    <w:rsid w:val="00420702"/>
    <w:rsid w:val="0042078F"/>
    <w:rsid w:val="00420863"/>
    <w:rsid w:val="00420B36"/>
    <w:rsid w:val="00420E68"/>
    <w:rsid w:val="0042110B"/>
    <w:rsid w:val="00421414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C32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4E02"/>
    <w:rsid w:val="0042502D"/>
    <w:rsid w:val="00425203"/>
    <w:rsid w:val="004252BB"/>
    <w:rsid w:val="0042538A"/>
    <w:rsid w:val="004255E7"/>
    <w:rsid w:val="00425736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5C"/>
    <w:rsid w:val="00426EF4"/>
    <w:rsid w:val="0042715B"/>
    <w:rsid w:val="0042751E"/>
    <w:rsid w:val="0042786E"/>
    <w:rsid w:val="00427F4C"/>
    <w:rsid w:val="0043004F"/>
    <w:rsid w:val="00430098"/>
    <w:rsid w:val="004301BF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14A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A6"/>
    <w:rsid w:val="004336FF"/>
    <w:rsid w:val="00433ADE"/>
    <w:rsid w:val="00433B2D"/>
    <w:rsid w:val="00433BF1"/>
    <w:rsid w:val="00433C27"/>
    <w:rsid w:val="00433D53"/>
    <w:rsid w:val="00433DAF"/>
    <w:rsid w:val="00433E77"/>
    <w:rsid w:val="00433F5E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39F"/>
    <w:rsid w:val="00435452"/>
    <w:rsid w:val="00435518"/>
    <w:rsid w:val="004355B3"/>
    <w:rsid w:val="00435632"/>
    <w:rsid w:val="004356C4"/>
    <w:rsid w:val="00435993"/>
    <w:rsid w:val="00435996"/>
    <w:rsid w:val="00435B7F"/>
    <w:rsid w:val="00435D1C"/>
    <w:rsid w:val="00435DED"/>
    <w:rsid w:val="00435E5E"/>
    <w:rsid w:val="00435F15"/>
    <w:rsid w:val="00436067"/>
    <w:rsid w:val="00436263"/>
    <w:rsid w:val="00436468"/>
    <w:rsid w:val="004364D7"/>
    <w:rsid w:val="00436528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0DD"/>
    <w:rsid w:val="0044125C"/>
    <w:rsid w:val="00441636"/>
    <w:rsid w:val="00441AA1"/>
    <w:rsid w:val="00441B66"/>
    <w:rsid w:val="00441C17"/>
    <w:rsid w:val="00441F42"/>
    <w:rsid w:val="0044209C"/>
    <w:rsid w:val="0044215B"/>
    <w:rsid w:val="004421D0"/>
    <w:rsid w:val="004426FA"/>
    <w:rsid w:val="00442715"/>
    <w:rsid w:val="004428C1"/>
    <w:rsid w:val="00442970"/>
    <w:rsid w:val="00442B12"/>
    <w:rsid w:val="00442EAE"/>
    <w:rsid w:val="00442FC2"/>
    <w:rsid w:val="00443734"/>
    <w:rsid w:val="0044397D"/>
    <w:rsid w:val="00443A6F"/>
    <w:rsid w:val="00443FB8"/>
    <w:rsid w:val="00443FD4"/>
    <w:rsid w:val="00443FDE"/>
    <w:rsid w:val="004443EE"/>
    <w:rsid w:val="00444479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5ED9"/>
    <w:rsid w:val="00445FD2"/>
    <w:rsid w:val="0044602B"/>
    <w:rsid w:val="0044606C"/>
    <w:rsid w:val="004460F3"/>
    <w:rsid w:val="00446114"/>
    <w:rsid w:val="004464CE"/>
    <w:rsid w:val="00446644"/>
    <w:rsid w:val="00446717"/>
    <w:rsid w:val="0044682B"/>
    <w:rsid w:val="0044694A"/>
    <w:rsid w:val="00446E11"/>
    <w:rsid w:val="00446F2A"/>
    <w:rsid w:val="00446F51"/>
    <w:rsid w:val="004470AF"/>
    <w:rsid w:val="004473EE"/>
    <w:rsid w:val="0044771B"/>
    <w:rsid w:val="00447752"/>
    <w:rsid w:val="00450156"/>
    <w:rsid w:val="00450366"/>
    <w:rsid w:val="0045046B"/>
    <w:rsid w:val="004504B5"/>
    <w:rsid w:val="004504DD"/>
    <w:rsid w:val="004504E9"/>
    <w:rsid w:val="00450852"/>
    <w:rsid w:val="00450984"/>
    <w:rsid w:val="00450A3E"/>
    <w:rsid w:val="00450C30"/>
    <w:rsid w:val="00450DBF"/>
    <w:rsid w:val="00450F71"/>
    <w:rsid w:val="0045150D"/>
    <w:rsid w:val="00451C0D"/>
    <w:rsid w:val="00451F3F"/>
    <w:rsid w:val="0045201D"/>
    <w:rsid w:val="00452094"/>
    <w:rsid w:val="00452436"/>
    <w:rsid w:val="00452609"/>
    <w:rsid w:val="00452F3B"/>
    <w:rsid w:val="00453171"/>
    <w:rsid w:val="0045356D"/>
    <w:rsid w:val="0045385E"/>
    <w:rsid w:val="00453B6F"/>
    <w:rsid w:val="00453CBA"/>
    <w:rsid w:val="00453D4E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1F3"/>
    <w:rsid w:val="00455209"/>
    <w:rsid w:val="00455432"/>
    <w:rsid w:val="00455884"/>
    <w:rsid w:val="00455BE6"/>
    <w:rsid w:val="00455FE7"/>
    <w:rsid w:val="00456181"/>
    <w:rsid w:val="00456226"/>
    <w:rsid w:val="004567EE"/>
    <w:rsid w:val="00456AB6"/>
    <w:rsid w:val="00456ADA"/>
    <w:rsid w:val="00456CA8"/>
    <w:rsid w:val="0045723A"/>
    <w:rsid w:val="004573C8"/>
    <w:rsid w:val="00457444"/>
    <w:rsid w:val="004574D5"/>
    <w:rsid w:val="00457862"/>
    <w:rsid w:val="00457A71"/>
    <w:rsid w:val="00457C23"/>
    <w:rsid w:val="00457C71"/>
    <w:rsid w:val="00457EE2"/>
    <w:rsid w:val="0046022C"/>
    <w:rsid w:val="00460666"/>
    <w:rsid w:val="00460952"/>
    <w:rsid w:val="00460A8D"/>
    <w:rsid w:val="00460C57"/>
    <w:rsid w:val="00460D55"/>
    <w:rsid w:val="00460DCF"/>
    <w:rsid w:val="00460DEA"/>
    <w:rsid w:val="00460F03"/>
    <w:rsid w:val="00460F19"/>
    <w:rsid w:val="0046100F"/>
    <w:rsid w:val="004610EA"/>
    <w:rsid w:val="00461BEC"/>
    <w:rsid w:val="00461D3E"/>
    <w:rsid w:val="00461E85"/>
    <w:rsid w:val="00461F49"/>
    <w:rsid w:val="0046229F"/>
    <w:rsid w:val="004622EA"/>
    <w:rsid w:val="00462458"/>
    <w:rsid w:val="00462ADE"/>
    <w:rsid w:val="00462C83"/>
    <w:rsid w:val="00462CC3"/>
    <w:rsid w:val="00462F48"/>
    <w:rsid w:val="0046324E"/>
    <w:rsid w:val="004632A6"/>
    <w:rsid w:val="0046336F"/>
    <w:rsid w:val="004633F0"/>
    <w:rsid w:val="0046363B"/>
    <w:rsid w:val="004636BA"/>
    <w:rsid w:val="004636BF"/>
    <w:rsid w:val="00463826"/>
    <w:rsid w:val="00463ABC"/>
    <w:rsid w:val="00463B2B"/>
    <w:rsid w:val="00463DD0"/>
    <w:rsid w:val="00463F1E"/>
    <w:rsid w:val="0046459A"/>
    <w:rsid w:val="00464969"/>
    <w:rsid w:val="00464A7D"/>
    <w:rsid w:val="00464BF4"/>
    <w:rsid w:val="00464DE0"/>
    <w:rsid w:val="00465063"/>
    <w:rsid w:val="00465074"/>
    <w:rsid w:val="00465144"/>
    <w:rsid w:val="004653A9"/>
    <w:rsid w:val="004653B9"/>
    <w:rsid w:val="004653E7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CE9"/>
    <w:rsid w:val="00466DA4"/>
    <w:rsid w:val="00466F7F"/>
    <w:rsid w:val="0046706F"/>
    <w:rsid w:val="004672D9"/>
    <w:rsid w:val="004673C9"/>
    <w:rsid w:val="0046744C"/>
    <w:rsid w:val="00467506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64"/>
    <w:rsid w:val="004717C4"/>
    <w:rsid w:val="00471B2D"/>
    <w:rsid w:val="00471E16"/>
    <w:rsid w:val="00471E71"/>
    <w:rsid w:val="004720ED"/>
    <w:rsid w:val="0047222C"/>
    <w:rsid w:val="004722D3"/>
    <w:rsid w:val="004724C7"/>
    <w:rsid w:val="004726A4"/>
    <w:rsid w:val="00472818"/>
    <w:rsid w:val="004729B1"/>
    <w:rsid w:val="004729EB"/>
    <w:rsid w:val="00473066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CCB"/>
    <w:rsid w:val="00474DE6"/>
    <w:rsid w:val="00474E49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C13"/>
    <w:rsid w:val="00476D9C"/>
    <w:rsid w:val="00476EBF"/>
    <w:rsid w:val="00476F95"/>
    <w:rsid w:val="004771E7"/>
    <w:rsid w:val="00477282"/>
    <w:rsid w:val="00477284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1DC"/>
    <w:rsid w:val="004803BB"/>
    <w:rsid w:val="00480423"/>
    <w:rsid w:val="0048062D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2D3"/>
    <w:rsid w:val="004824A7"/>
    <w:rsid w:val="004824C4"/>
    <w:rsid w:val="0048250C"/>
    <w:rsid w:val="00482593"/>
    <w:rsid w:val="004826D9"/>
    <w:rsid w:val="004827C1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25B"/>
    <w:rsid w:val="004834E4"/>
    <w:rsid w:val="004837A2"/>
    <w:rsid w:val="004837F1"/>
    <w:rsid w:val="0048385F"/>
    <w:rsid w:val="004838F6"/>
    <w:rsid w:val="00483B35"/>
    <w:rsid w:val="00483CF6"/>
    <w:rsid w:val="00483D23"/>
    <w:rsid w:val="004841D6"/>
    <w:rsid w:val="0048421C"/>
    <w:rsid w:val="00484270"/>
    <w:rsid w:val="00484596"/>
    <w:rsid w:val="00484690"/>
    <w:rsid w:val="004846BA"/>
    <w:rsid w:val="00484768"/>
    <w:rsid w:val="0048493E"/>
    <w:rsid w:val="00484C7D"/>
    <w:rsid w:val="00484D15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BC2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0FE"/>
    <w:rsid w:val="00491197"/>
    <w:rsid w:val="004911B9"/>
    <w:rsid w:val="0049139C"/>
    <w:rsid w:val="00491A6E"/>
    <w:rsid w:val="00491D6A"/>
    <w:rsid w:val="00491ECB"/>
    <w:rsid w:val="00491EDD"/>
    <w:rsid w:val="00491F31"/>
    <w:rsid w:val="00492325"/>
    <w:rsid w:val="00492425"/>
    <w:rsid w:val="0049242E"/>
    <w:rsid w:val="0049263D"/>
    <w:rsid w:val="004928E2"/>
    <w:rsid w:val="00492B97"/>
    <w:rsid w:val="004931C8"/>
    <w:rsid w:val="004933DF"/>
    <w:rsid w:val="00493A4E"/>
    <w:rsid w:val="00493C48"/>
    <w:rsid w:val="00493EB1"/>
    <w:rsid w:val="00493EC5"/>
    <w:rsid w:val="00493FD4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B83"/>
    <w:rsid w:val="00496C8A"/>
    <w:rsid w:val="00496D08"/>
    <w:rsid w:val="00496D59"/>
    <w:rsid w:val="00496D6A"/>
    <w:rsid w:val="00496EB4"/>
    <w:rsid w:val="00496F76"/>
    <w:rsid w:val="00496F9B"/>
    <w:rsid w:val="00497009"/>
    <w:rsid w:val="004973A1"/>
    <w:rsid w:val="004976A7"/>
    <w:rsid w:val="00497B5F"/>
    <w:rsid w:val="00497C07"/>
    <w:rsid w:val="00497E72"/>
    <w:rsid w:val="004A005F"/>
    <w:rsid w:val="004A029A"/>
    <w:rsid w:val="004A031A"/>
    <w:rsid w:val="004A0372"/>
    <w:rsid w:val="004A038E"/>
    <w:rsid w:val="004A03BD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860"/>
    <w:rsid w:val="004A2E64"/>
    <w:rsid w:val="004A30DF"/>
    <w:rsid w:val="004A3151"/>
    <w:rsid w:val="004A3245"/>
    <w:rsid w:val="004A331F"/>
    <w:rsid w:val="004A33A5"/>
    <w:rsid w:val="004A36DF"/>
    <w:rsid w:val="004A3B52"/>
    <w:rsid w:val="004A3E29"/>
    <w:rsid w:val="004A4102"/>
    <w:rsid w:val="004A4207"/>
    <w:rsid w:val="004A454B"/>
    <w:rsid w:val="004A4704"/>
    <w:rsid w:val="004A4D97"/>
    <w:rsid w:val="004A4E16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539"/>
    <w:rsid w:val="004A7997"/>
    <w:rsid w:val="004A7B1E"/>
    <w:rsid w:val="004A7C67"/>
    <w:rsid w:val="004A7C74"/>
    <w:rsid w:val="004B01DE"/>
    <w:rsid w:val="004B0836"/>
    <w:rsid w:val="004B088E"/>
    <w:rsid w:val="004B0A37"/>
    <w:rsid w:val="004B0B7F"/>
    <w:rsid w:val="004B0C21"/>
    <w:rsid w:val="004B0C67"/>
    <w:rsid w:val="004B113F"/>
    <w:rsid w:val="004B1686"/>
    <w:rsid w:val="004B17B0"/>
    <w:rsid w:val="004B1829"/>
    <w:rsid w:val="004B1CA9"/>
    <w:rsid w:val="004B1F23"/>
    <w:rsid w:val="004B1F86"/>
    <w:rsid w:val="004B23C3"/>
    <w:rsid w:val="004B25B1"/>
    <w:rsid w:val="004B2758"/>
    <w:rsid w:val="004B2DBA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0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66"/>
    <w:rsid w:val="004B55C6"/>
    <w:rsid w:val="004B57D5"/>
    <w:rsid w:val="004B57EA"/>
    <w:rsid w:val="004B58AA"/>
    <w:rsid w:val="004B5FE2"/>
    <w:rsid w:val="004B6008"/>
    <w:rsid w:val="004B6441"/>
    <w:rsid w:val="004B64D8"/>
    <w:rsid w:val="004B6549"/>
    <w:rsid w:val="004B6585"/>
    <w:rsid w:val="004B674C"/>
    <w:rsid w:val="004B67FF"/>
    <w:rsid w:val="004B6971"/>
    <w:rsid w:val="004B69BE"/>
    <w:rsid w:val="004B6B2A"/>
    <w:rsid w:val="004B6B4D"/>
    <w:rsid w:val="004B6CC8"/>
    <w:rsid w:val="004B7109"/>
    <w:rsid w:val="004B75B7"/>
    <w:rsid w:val="004B7675"/>
    <w:rsid w:val="004B7689"/>
    <w:rsid w:val="004B7707"/>
    <w:rsid w:val="004B779B"/>
    <w:rsid w:val="004B7F4C"/>
    <w:rsid w:val="004C0000"/>
    <w:rsid w:val="004C0338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52"/>
    <w:rsid w:val="004C226E"/>
    <w:rsid w:val="004C2286"/>
    <w:rsid w:val="004C25BC"/>
    <w:rsid w:val="004C25D3"/>
    <w:rsid w:val="004C2747"/>
    <w:rsid w:val="004C27F8"/>
    <w:rsid w:val="004C2A4F"/>
    <w:rsid w:val="004C2C08"/>
    <w:rsid w:val="004C2C2E"/>
    <w:rsid w:val="004C2D82"/>
    <w:rsid w:val="004C2DF2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88A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2F7"/>
    <w:rsid w:val="004C73D6"/>
    <w:rsid w:val="004C73ED"/>
    <w:rsid w:val="004C744C"/>
    <w:rsid w:val="004C749F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EDA"/>
    <w:rsid w:val="004D1FAE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3EAC"/>
    <w:rsid w:val="004D40A3"/>
    <w:rsid w:val="004D41E7"/>
    <w:rsid w:val="004D44B6"/>
    <w:rsid w:val="004D44F3"/>
    <w:rsid w:val="004D45B8"/>
    <w:rsid w:val="004D4691"/>
    <w:rsid w:val="004D48DE"/>
    <w:rsid w:val="004D4A9E"/>
    <w:rsid w:val="004D4BBD"/>
    <w:rsid w:val="004D4BFB"/>
    <w:rsid w:val="004D4C53"/>
    <w:rsid w:val="004D4ECC"/>
    <w:rsid w:val="004D4F0D"/>
    <w:rsid w:val="004D5664"/>
    <w:rsid w:val="004D587F"/>
    <w:rsid w:val="004D5D29"/>
    <w:rsid w:val="004D5F99"/>
    <w:rsid w:val="004D6124"/>
    <w:rsid w:val="004D62F6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D7FC4"/>
    <w:rsid w:val="004D7FEC"/>
    <w:rsid w:val="004E066B"/>
    <w:rsid w:val="004E0685"/>
    <w:rsid w:val="004E0842"/>
    <w:rsid w:val="004E09D5"/>
    <w:rsid w:val="004E0A29"/>
    <w:rsid w:val="004E0A99"/>
    <w:rsid w:val="004E0B50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D10"/>
    <w:rsid w:val="004E2E02"/>
    <w:rsid w:val="004E2F05"/>
    <w:rsid w:val="004E302F"/>
    <w:rsid w:val="004E30B6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446"/>
    <w:rsid w:val="004E4779"/>
    <w:rsid w:val="004E489A"/>
    <w:rsid w:val="004E49C5"/>
    <w:rsid w:val="004E4BE1"/>
    <w:rsid w:val="004E4BE5"/>
    <w:rsid w:val="004E4BF9"/>
    <w:rsid w:val="004E4CC0"/>
    <w:rsid w:val="004E4E6A"/>
    <w:rsid w:val="004E514B"/>
    <w:rsid w:val="004E5566"/>
    <w:rsid w:val="004E5599"/>
    <w:rsid w:val="004E5888"/>
    <w:rsid w:val="004E58F4"/>
    <w:rsid w:val="004E5AFE"/>
    <w:rsid w:val="004E5C5E"/>
    <w:rsid w:val="004E5CB3"/>
    <w:rsid w:val="004E5D54"/>
    <w:rsid w:val="004E5F15"/>
    <w:rsid w:val="004E5FA6"/>
    <w:rsid w:val="004E6080"/>
    <w:rsid w:val="004E619E"/>
    <w:rsid w:val="004E6463"/>
    <w:rsid w:val="004E663A"/>
    <w:rsid w:val="004E6729"/>
    <w:rsid w:val="004E6B21"/>
    <w:rsid w:val="004E6D20"/>
    <w:rsid w:val="004E6E41"/>
    <w:rsid w:val="004E7064"/>
    <w:rsid w:val="004E78C8"/>
    <w:rsid w:val="004E7A03"/>
    <w:rsid w:val="004E7B91"/>
    <w:rsid w:val="004E7C77"/>
    <w:rsid w:val="004F07EC"/>
    <w:rsid w:val="004F0B90"/>
    <w:rsid w:val="004F0BE9"/>
    <w:rsid w:val="004F0C90"/>
    <w:rsid w:val="004F0EDA"/>
    <w:rsid w:val="004F11BD"/>
    <w:rsid w:val="004F11C3"/>
    <w:rsid w:val="004F14D5"/>
    <w:rsid w:val="004F1542"/>
    <w:rsid w:val="004F1649"/>
    <w:rsid w:val="004F1B94"/>
    <w:rsid w:val="004F1EFD"/>
    <w:rsid w:val="004F213B"/>
    <w:rsid w:val="004F2289"/>
    <w:rsid w:val="004F24B4"/>
    <w:rsid w:val="004F2668"/>
    <w:rsid w:val="004F26FA"/>
    <w:rsid w:val="004F2825"/>
    <w:rsid w:val="004F2C38"/>
    <w:rsid w:val="004F37F0"/>
    <w:rsid w:val="004F3AD9"/>
    <w:rsid w:val="004F3C14"/>
    <w:rsid w:val="004F3C66"/>
    <w:rsid w:val="004F3ECF"/>
    <w:rsid w:val="004F4041"/>
    <w:rsid w:val="004F40FA"/>
    <w:rsid w:val="004F4164"/>
    <w:rsid w:val="004F419D"/>
    <w:rsid w:val="004F4207"/>
    <w:rsid w:val="004F43FE"/>
    <w:rsid w:val="004F4607"/>
    <w:rsid w:val="004F4823"/>
    <w:rsid w:val="004F4B02"/>
    <w:rsid w:val="004F4D69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92F"/>
    <w:rsid w:val="004F6A4E"/>
    <w:rsid w:val="004F6BA6"/>
    <w:rsid w:val="004F6C9B"/>
    <w:rsid w:val="004F6DB6"/>
    <w:rsid w:val="004F6E35"/>
    <w:rsid w:val="004F6F63"/>
    <w:rsid w:val="004F73C9"/>
    <w:rsid w:val="004F74BE"/>
    <w:rsid w:val="004F74E3"/>
    <w:rsid w:val="004F74FC"/>
    <w:rsid w:val="004F78F2"/>
    <w:rsid w:val="004F7AAB"/>
    <w:rsid w:val="004F7B09"/>
    <w:rsid w:val="004F7B85"/>
    <w:rsid w:val="004F7C7D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74E"/>
    <w:rsid w:val="00501D13"/>
    <w:rsid w:val="00502542"/>
    <w:rsid w:val="005028F0"/>
    <w:rsid w:val="00502C79"/>
    <w:rsid w:val="00502DDD"/>
    <w:rsid w:val="00502F01"/>
    <w:rsid w:val="005030E4"/>
    <w:rsid w:val="00503BC0"/>
    <w:rsid w:val="00503BE3"/>
    <w:rsid w:val="0050467A"/>
    <w:rsid w:val="005048BE"/>
    <w:rsid w:val="00504C95"/>
    <w:rsid w:val="00504CFE"/>
    <w:rsid w:val="00504F08"/>
    <w:rsid w:val="00504F63"/>
    <w:rsid w:val="005051EB"/>
    <w:rsid w:val="00505386"/>
    <w:rsid w:val="005053AF"/>
    <w:rsid w:val="005056A7"/>
    <w:rsid w:val="00505A3C"/>
    <w:rsid w:val="00505ABA"/>
    <w:rsid w:val="00505B39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A4C"/>
    <w:rsid w:val="00506B70"/>
    <w:rsid w:val="00506C26"/>
    <w:rsid w:val="00506CAE"/>
    <w:rsid w:val="00506E83"/>
    <w:rsid w:val="0050700C"/>
    <w:rsid w:val="005071AF"/>
    <w:rsid w:val="005071CF"/>
    <w:rsid w:val="005073FD"/>
    <w:rsid w:val="005079D3"/>
    <w:rsid w:val="00507AE7"/>
    <w:rsid w:val="00507B00"/>
    <w:rsid w:val="00507B9C"/>
    <w:rsid w:val="00507C6B"/>
    <w:rsid w:val="00507C76"/>
    <w:rsid w:val="00507D21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981"/>
    <w:rsid w:val="00511BF1"/>
    <w:rsid w:val="00511C2E"/>
    <w:rsid w:val="005120AB"/>
    <w:rsid w:val="0051237D"/>
    <w:rsid w:val="005124C0"/>
    <w:rsid w:val="005124F4"/>
    <w:rsid w:val="0051265A"/>
    <w:rsid w:val="005127DE"/>
    <w:rsid w:val="005128DD"/>
    <w:rsid w:val="005129BB"/>
    <w:rsid w:val="00512ABF"/>
    <w:rsid w:val="00512B80"/>
    <w:rsid w:val="00512B9F"/>
    <w:rsid w:val="00512D5D"/>
    <w:rsid w:val="00513169"/>
    <w:rsid w:val="005131B0"/>
    <w:rsid w:val="00513B3A"/>
    <w:rsid w:val="00513DAE"/>
    <w:rsid w:val="005140C2"/>
    <w:rsid w:val="00514344"/>
    <w:rsid w:val="005144F7"/>
    <w:rsid w:val="00514642"/>
    <w:rsid w:val="005146DA"/>
    <w:rsid w:val="00514866"/>
    <w:rsid w:val="00514ABE"/>
    <w:rsid w:val="00514BBB"/>
    <w:rsid w:val="005150FE"/>
    <w:rsid w:val="005151D3"/>
    <w:rsid w:val="00515AB2"/>
    <w:rsid w:val="00515CB5"/>
    <w:rsid w:val="00515D3A"/>
    <w:rsid w:val="00515D82"/>
    <w:rsid w:val="00515E37"/>
    <w:rsid w:val="00515FF1"/>
    <w:rsid w:val="0051612C"/>
    <w:rsid w:val="0051664B"/>
    <w:rsid w:val="0051667C"/>
    <w:rsid w:val="005167DB"/>
    <w:rsid w:val="005167E8"/>
    <w:rsid w:val="00516B26"/>
    <w:rsid w:val="00516CC1"/>
    <w:rsid w:val="00516DAF"/>
    <w:rsid w:val="00517683"/>
    <w:rsid w:val="00517803"/>
    <w:rsid w:val="005179EC"/>
    <w:rsid w:val="00517A6F"/>
    <w:rsid w:val="00517AAA"/>
    <w:rsid w:val="00517AE9"/>
    <w:rsid w:val="00517E69"/>
    <w:rsid w:val="005206C5"/>
    <w:rsid w:val="0052076B"/>
    <w:rsid w:val="005207C6"/>
    <w:rsid w:val="005208B6"/>
    <w:rsid w:val="00520A7E"/>
    <w:rsid w:val="00520E50"/>
    <w:rsid w:val="00520E56"/>
    <w:rsid w:val="00520E7A"/>
    <w:rsid w:val="00520FEC"/>
    <w:rsid w:val="005210FE"/>
    <w:rsid w:val="00521335"/>
    <w:rsid w:val="005217AE"/>
    <w:rsid w:val="00521837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8DB"/>
    <w:rsid w:val="00522A15"/>
    <w:rsid w:val="00522A23"/>
    <w:rsid w:val="0052306B"/>
    <w:rsid w:val="00523465"/>
    <w:rsid w:val="005234F2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92"/>
    <w:rsid w:val="005246D7"/>
    <w:rsid w:val="00524928"/>
    <w:rsid w:val="00524A43"/>
    <w:rsid w:val="00524D75"/>
    <w:rsid w:val="00524F17"/>
    <w:rsid w:val="005250C1"/>
    <w:rsid w:val="005250FE"/>
    <w:rsid w:val="005251A2"/>
    <w:rsid w:val="00525606"/>
    <w:rsid w:val="00525A52"/>
    <w:rsid w:val="00525B39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1056"/>
    <w:rsid w:val="00531295"/>
    <w:rsid w:val="005314C5"/>
    <w:rsid w:val="005318BE"/>
    <w:rsid w:val="00531B5A"/>
    <w:rsid w:val="005322D1"/>
    <w:rsid w:val="005324CE"/>
    <w:rsid w:val="0053251E"/>
    <w:rsid w:val="005327B6"/>
    <w:rsid w:val="005327FA"/>
    <w:rsid w:val="00532855"/>
    <w:rsid w:val="00532DF6"/>
    <w:rsid w:val="00532FC9"/>
    <w:rsid w:val="00532FE9"/>
    <w:rsid w:val="00532FF5"/>
    <w:rsid w:val="005331CE"/>
    <w:rsid w:val="005333BE"/>
    <w:rsid w:val="0053346F"/>
    <w:rsid w:val="005334D0"/>
    <w:rsid w:val="0053360C"/>
    <w:rsid w:val="005336C9"/>
    <w:rsid w:val="005337CF"/>
    <w:rsid w:val="00533877"/>
    <w:rsid w:val="0053421B"/>
    <w:rsid w:val="005347D8"/>
    <w:rsid w:val="0053484F"/>
    <w:rsid w:val="00534C5F"/>
    <w:rsid w:val="00534D7C"/>
    <w:rsid w:val="00535095"/>
    <w:rsid w:val="0053509D"/>
    <w:rsid w:val="005354A0"/>
    <w:rsid w:val="005357F3"/>
    <w:rsid w:val="0053589D"/>
    <w:rsid w:val="00535E13"/>
    <w:rsid w:val="00535E89"/>
    <w:rsid w:val="00535EEA"/>
    <w:rsid w:val="00536119"/>
    <w:rsid w:val="00536162"/>
    <w:rsid w:val="0053650A"/>
    <w:rsid w:val="00536833"/>
    <w:rsid w:val="00536886"/>
    <w:rsid w:val="00536B4B"/>
    <w:rsid w:val="00536D3E"/>
    <w:rsid w:val="00536ED8"/>
    <w:rsid w:val="00536FE1"/>
    <w:rsid w:val="005377FB"/>
    <w:rsid w:val="00537AB6"/>
    <w:rsid w:val="00537B94"/>
    <w:rsid w:val="00537D53"/>
    <w:rsid w:val="00537DCC"/>
    <w:rsid w:val="00537F2E"/>
    <w:rsid w:val="0054008E"/>
    <w:rsid w:val="00540146"/>
    <w:rsid w:val="00540446"/>
    <w:rsid w:val="00540581"/>
    <w:rsid w:val="00540742"/>
    <w:rsid w:val="00540809"/>
    <w:rsid w:val="005408DE"/>
    <w:rsid w:val="00540ABF"/>
    <w:rsid w:val="00540AD9"/>
    <w:rsid w:val="00540B82"/>
    <w:rsid w:val="00540C16"/>
    <w:rsid w:val="00540CB8"/>
    <w:rsid w:val="00540E18"/>
    <w:rsid w:val="00541004"/>
    <w:rsid w:val="005410FF"/>
    <w:rsid w:val="00541425"/>
    <w:rsid w:val="005416C1"/>
    <w:rsid w:val="005417E6"/>
    <w:rsid w:val="0054207E"/>
    <w:rsid w:val="00542112"/>
    <w:rsid w:val="0054243C"/>
    <w:rsid w:val="005424F6"/>
    <w:rsid w:val="00542508"/>
    <w:rsid w:val="00542531"/>
    <w:rsid w:val="0054257E"/>
    <w:rsid w:val="0054261A"/>
    <w:rsid w:val="0054280A"/>
    <w:rsid w:val="00542845"/>
    <w:rsid w:val="005429F0"/>
    <w:rsid w:val="00542AF7"/>
    <w:rsid w:val="00542BD7"/>
    <w:rsid w:val="00542FA9"/>
    <w:rsid w:val="00543144"/>
    <w:rsid w:val="0054320A"/>
    <w:rsid w:val="0054356B"/>
    <w:rsid w:val="005436C2"/>
    <w:rsid w:val="005438EB"/>
    <w:rsid w:val="00543B8C"/>
    <w:rsid w:val="00543F9B"/>
    <w:rsid w:val="00544264"/>
    <w:rsid w:val="005442EE"/>
    <w:rsid w:val="005446E0"/>
    <w:rsid w:val="00544791"/>
    <w:rsid w:val="005447DA"/>
    <w:rsid w:val="00544C59"/>
    <w:rsid w:val="00544D26"/>
    <w:rsid w:val="00544D70"/>
    <w:rsid w:val="00544DCA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D3E"/>
    <w:rsid w:val="00545D8E"/>
    <w:rsid w:val="00545E61"/>
    <w:rsid w:val="00546298"/>
    <w:rsid w:val="00546330"/>
    <w:rsid w:val="00546510"/>
    <w:rsid w:val="0054660D"/>
    <w:rsid w:val="005466A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257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28"/>
    <w:rsid w:val="005539C5"/>
    <w:rsid w:val="00553A31"/>
    <w:rsid w:val="00553AE1"/>
    <w:rsid w:val="00553BBD"/>
    <w:rsid w:val="00553DB5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1"/>
    <w:rsid w:val="005553E7"/>
    <w:rsid w:val="00555615"/>
    <w:rsid w:val="00555864"/>
    <w:rsid w:val="00555AEF"/>
    <w:rsid w:val="00555DA4"/>
    <w:rsid w:val="00555DB0"/>
    <w:rsid w:val="00555DBF"/>
    <w:rsid w:val="00555DCA"/>
    <w:rsid w:val="00555EBE"/>
    <w:rsid w:val="005560FA"/>
    <w:rsid w:val="00556110"/>
    <w:rsid w:val="005561C7"/>
    <w:rsid w:val="00556294"/>
    <w:rsid w:val="0055637B"/>
    <w:rsid w:val="00556420"/>
    <w:rsid w:val="00556750"/>
    <w:rsid w:val="00556AB2"/>
    <w:rsid w:val="00556ADB"/>
    <w:rsid w:val="00556B23"/>
    <w:rsid w:val="00556C34"/>
    <w:rsid w:val="00556F00"/>
    <w:rsid w:val="00556F4D"/>
    <w:rsid w:val="00556FD2"/>
    <w:rsid w:val="00557396"/>
    <w:rsid w:val="00557421"/>
    <w:rsid w:val="00557533"/>
    <w:rsid w:val="00557630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0F4"/>
    <w:rsid w:val="0056419B"/>
    <w:rsid w:val="0056448A"/>
    <w:rsid w:val="0056450D"/>
    <w:rsid w:val="00564818"/>
    <w:rsid w:val="0056484C"/>
    <w:rsid w:val="00564BF2"/>
    <w:rsid w:val="00564CCF"/>
    <w:rsid w:val="0056513B"/>
    <w:rsid w:val="005653EF"/>
    <w:rsid w:val="0056545A"/>
    <w:rsid w:val="0056569E"/>
    <w:rsid w:val="00565866"/>
    <w:rsid w:val="00565DE4"/>
    <w:rsid w:val="00565E81"/>
    <w:rsid w:val="00566058"/>
    <w:rsid w:val="0056640D"/>
    <w:rsid w:val="0056665D"/>
    <w:rsid w:val="0056670D"/>
    <w:rsid w:val="00566C7F"/>
    <w:rsid w:val="00566CD3"/>
    <w:rsid w:val="005671F5"/>
    <w:rsid w:val="005672A7"/>
    <w:rsid w:val="00567719"/>
    <w:rsid w:val="00567810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0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41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35"/>
    <w:rsid w:val="00574B90"/>
    <w:rsid w:val="00574C5C"/>
    <w:rsid w:val="005753D5"/>
    <w:rsid w:val="005754BC"/>
    <w:rsid w:val="00575565"/>
    <w:rsid w:val="00575C2E"/>
    <w:rsid w:val="00575ED0"/>
    <w:rsid w:val="005762E7"/>
    <w:rsid w:val="00576393"/>
    <w:rsid w:val="00576A03"/>
    <w:rsid w:val="00576E0A"/>
    <w:rsid w:val="00577683"/>
    <w:rsid w:val="0057770C"/>
    <w:rsid w:val="005777D8"/>
    <w:rsid w:val="0057789D"/>
    <w:rsid w:val="00577BF1"/>
    <w:rsid w:val="00577BF2"/>
    <w:rsid w:val="00577CC5"/>
    <w:rsid w:val="00577E69"/>
    <w:rsid w:val="00577F38"/>
    <w:rsid w:val="0058025A"/>
    <w:rsid w:val="0058034C"/>
    <w:rsid w:val="005806B0"/>
    <w:rsid w:val="00580A3A"/>
    <w:rsid w:val="00580A65"/>
    <w:rsid w:val="00580B06"/>
    <w:rsid w:val="00580CE5"/>
    <w:rsid w:val="00580D86"/>
    <w:rsid w:val="0058123B"/>
    <w:rsid w:val="005814E6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7C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95A"/>
    <w:rsid w:val="00584B4C"/>
    <w:rsid w:val="00584B8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73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76D"/>
    <w:rsid w:val="005908AB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612"/>
    <w:rsid w:val="00592A2A"/>
    <w:rsid w:val="00592E6F"/>
    <w:rsid w:val="00592E9A"/>
    <w:rsid w:val="0059308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326"/>
    <w:rsid w:val="00595542"/>
    <w:rsid w:val="0059586F"/>
    <w:rsid w:val="00595A74"/>
    <w:rsid w:val="00595D5F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526"/>
    <w:rsid w:val="00596658"/>
    <w:rsid w:val="005969B5"/>
    <w:rsid w:val="005969FD"/>
    <w:rsid w:val="00596ABE"/>
    <w:rsid w:val="00596D11"/>
    <w:rsid w:val="00597162"/>
    <w:rsid w:val="00597269"/>
    <w:rsid w:val="005974B8"/>
    <w:rsid w:val="00597509"/>
    <w:rsid w:val="00597709"/>
    <w:rsid w:val="005977D3"/>
    <w:rsid w:val="0059780C"/>
    <w:rsid w:val="00597AF8"/>
    <w:rsid w:val="00597E5D"/>
    <w:rsid w:val="00597ECD"/>
    <w:rsid w:val="005A004D"/>
    <w:rsid w:val="005A00CB"/>
    <w:rsid w:val="005A045E"/>
    <w:rsid w:val="005A05C7"/>
    <w:rsid w:val="005A05FA"/>
    <w:rsid w:val="005A0618"/>
    <w:rsid w:val="005A085B"/>
    <w:rsid w:val="005A0A5D"/>
    <w:rsid w:val="005A0B44"/>
    <w:rsid w:val="005A0D1D"/>
    <w:rsid w:val="005A10DF"/>
    <w:rsid w:val="005A10F6"/>
    <w:rsid w:val="005A1182"/>
    <w:rsid w:val="005A129A"/>
    <w:rsid w:val="005A13CB"/>
    <w:rsid w:val="005A1469"/>
    <w:rsid w:val="005A147A"/>
    <w:rsid w:val="005A153F"/>
    <w:rsid w:val="005A15FD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B38"/>
    <w:rsid w:val="005A3C41"/>
    <w:rsid w:val="005A3EA0"/>
    <w:rsid w:val="005A40E9"/>
    <w:rsid w:val="005A45FA"/>
    <w:rsid w:val="005A4F86"/>
    <w:rsid w:val="005A4FD3"/>
    <w:rsid w:val="005A5113"/>
    <w:rsid w:val="005A518B"/>
    <w:rsid w:val="005A5284"/>
    <w:rsid w:val="005A52E0"/>
    <w:rsid w:val="005A53E9"/>
    <w:rsid w:val="005A5467"/>
    <w:rsid w:val="005A554D"/>
    <w:rsid w:val="005A573E"/>
    <w:rsid w:val="005A5837"/>
    <w:rsid w:val="005A58BB"/>
    <w:rsid w:val="005A5A4C"/>
    <w:rsid w:val="005A5CD5"/>
    <w:rsid w:val="005A5F9B"/>
    <w:rsid w:val="005A612D"/>
    <w:rsid w:val="005A6358"/>
    <w:rsid w:val="005A6C35"/>
    <w:rsid w:val="005A6C62"/>
    <w:rsid w:val="005A6E60"/>
    <w:rsid w:val="005A7173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CD1"/>
    <w:rsid w:val="005B2DCE"/>
    <w:rsid w:val="005B32B4"/>
    <w:rsid w:val="005B3367"/>
    <w:rsid w:val="005B354A"/>
    <w:rsid w:val="005B354D"/>
    <w:rsid w:val="005B379F"/>
    <w:rsid w:val="005B3889"/>
    <w:rsid w:val="005B3E98"/>
    <w:rsid w:val="005B4117"/>
    <w:rsid w:val="005B417D"/>
    <w:rsid w:val="005B4232"/>
    <w:rsid w:val="005B4270"/>
    <w:rsid w:val="005B43D2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6CBD"/>
    <w:rsid w:val="005B7335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B19"/>
    <w:rsid w:val="005C1CAE"/>
    <w:rsid w:val="005C1E31"/>
    <w:rsid w:val="005C21D0"/>
    <w:rsid w:val="005C2867"/>
    <w:rsid w:val="005C29C3"/>
    <w:rsid w:val="005C2AE7"/>
    <w:rsid w:val="005C2BB3"/>
    <w:rsid w:val="005C2DFD"/>
    <w:rsid w:val="005C3084"/>
    <w:rsid w:val="005C30D3"/>
    <w:rsid w:val="005C35D7"/>
    <w:rsid w:val="005C3A7D"/>
    <w:rsid w:val="005C3C57"/>
    <w:rsid w:val="005C3D9D"/>
    <w:rsid w:val="005C3FD8"/>
    <w:rsid w:val="005C3FF1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C25"/>
    <w:rsid w:val="005C6EA5"/>
    <w:rsid w:val="005C7156"/>
    <w:rsid w:val="005C7249"/>
    <w:rsid w:val="005C7667"/>
    <w:rsid w:val="005C7676"/>
    <w:rsid w:val="005C7721"/>
    <w:rsid w:val="005C77C4"/>
    <w:rsid w:val="005C77CE"/>
    <w:rsid w:val="005C7858"/>
    <w:rsid w:val="005C79D4"/>
    <w:rsid w:val="005C7BCE"/>
    <w:rsid w:val="005C7CFE"/>
    <w:rsid w:val="005D0052"/>
    <w:rsid w:val="005D0386"/>
    <w:rsid w:val="005D0466"/>
    <w:rsid w:val="005D04FD"/>
    <w:rsid w:val="005D0C2B"/>
    <w:rsid w:val="005D0FD0"/>
    <w:rsid w:val="005D10AD"/>
    <w:rsid w:val="005D1853"/>
    <w:rsid w:val="005D1A0F"/>
    <w:rsid w:val="005D1D68"/>
    <w:rsid w:val="005D1DF9"/>
    <w:rsid w:val="005D20C1"/>
    <w:rsid w:val="005D219D"/>
    <w:rsid w:val="005D21BE"/>
    <w:rsid w:val="005D22A7"/>
    <w:rsid w:val="005D248F"/>
    <w:rsid w:val="005D2609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047"/>
    <w:rsid w:val="005D4398"/>
    <w:rsid w:val="005D4526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520"/>
    <w:rsid w:val="005D674C"/>
    <w:rsid w:val="005D6A82"/>
    <w:rsid w:val="005D6C7D"/>
    <w:rsid w:val="005D70EA"/>
    <w:rsid w:val="005D76A6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723"/>
    <w:rsid w:val="005E0B1E"/>
    <w:rsid w:val="005E0D0D"/>
    <w:rsid w:val="005E0F82"/>
    <w:rsid w:val="005E0F87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077"/>
    <w:rsid w:val="005E46A7"/>
    <w:rsid w:val="005E46C2"/>
    <w:rsid w:val="005E49F2"/>
    <w:rsid w:val="005E4B96"/>
    <w:rsid w:val="005E4C17"/>
    <w:rsid w:val="005E4DD4"/>
    <w:rsid w:val="005E4DFA"/>
    <w:rsid w:val="005E4F0B"/>
    <w:rsid w:val="005E50AD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A27"/>
    <w:rsid w:val="005E5D03"/>
    <w:rsid w:val="005E5E33"/>
    <w:rsid w:val="005E61CF"/>
    <w:rsid w:val="005E62DB"/>
    <w:rsid w:val="005E6427"/>
    <w:rsid w:val="005E684F"/>
    <w:rsid w:val="005E68B1"/>
    <w:rsid w:val="005E6A46"/>
    <w:rsid w:val="005E6BCB"/>
    <w:rsid w:val="005E6C9F"/>
    <w:rsid w:val="005E702D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6D3"/>
    <w:rsid w:val="005F0985"/>
    <w:rsid w:val="005F0AFE"/>
    <w:rsid w:val="005F0B78"/>
    <w:rsid w:val="005F0D56"/>
    <w:rsid w:val="005F0E17"/>
    <w:rsid w:val="005F0F5C"/>
    <w:rsid w:val="005F10D6"/>
    <w:rsid w:val="005F10E3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818"/>
    <w:rsid w:val="005F2A90"/>
    <w:rsid w:val="005F2A9D"/>
    <w:rsid w:val="005F2EDA"/>
    <w:rsid w:val="005F30B5"/>
    <w:rsid w:val="005F3326"/>
    <w:rsid w:val="005F3351"/>
    <w:rsid w:val="005F3440"/>
    <w:rsid w:val="005F351E"/>
    <w:rsid w:val="005F35D9"/>
    <w:rsid w:val="005F3692"/>
    <w:rsid w:val="005F3CB3"/>
    <w:rsid w:val="005F3F67"/>
    <w:rsid w:val="005F3F7D"/>
    <w:rsid w:val="005F4045"/>
    <w:rsid w:val="005F4549"/>
    <w:rsid w:val="005F4583"/>
    <w:rsid w:val="005F46D1"/>
    <w:rsid w:val="005F4804"/>
    <w:rsid w:val="005F4933"/>
    <w:rsid w:val="005F4959"/>
    <w:rsid w:val="005F4D72"/>
    <w:rsid w:val="005F50CA"/>
    <w:rsid w:val="005F5101"/>
    <w:rsid w:val="005F5221"/>
    <w:rsid w:val="005F53A2"/>
    <w:rsid w:val="005F56E0"/>
    <w:rsid w:val="005F5A1D"/>
    <w:rsid w:val="005F5A85"/>
    <w:rsid w:val="005F5DBD"/>
    <w:rsid w:val="005F5E71"/>
    <w:rsid w:val="005F620A"/>
    <w:rsid w:val="005F6416"/>
    <w:rsid w:val="005F655A"/>
    <w:rsid w:val="005F656E"/>
    <w:rsid w:val="005F70FB"/>
    <w:rsid w:val="005F7234"/>
    <w:rsid w:val="005F73A1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2AC"/>
    <w:rsid w:val="006003EA"/>
    <w:rsid w:val="0060086F"/>
    <w:rsid w:val="00600960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A5F"/>
    <w:rsid w:val="00602BC8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3DBD"/>
    <w:rsid w:val="00604008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D1"/>
    <w:rsid w:val="006059EE"/>
    <w:rsid w:val="00605A36"/>
    <w:rsid w:val="0060621D"/>
    <w:rsid w:val="006062DD"/>
    <w:rsid w:val="00606363"/>
    <w:rsid w:val="00606513"/>
    <w:rsid w:val="006065A4"/>
    <w:rsid w:val="0060662F"/>
    <w:rsid w:val="00606714"/>
    <w:rsid w:val="006070AE"/>
    <w:rsid w:val="006073C0"/>
    <w:rsid w:val="00607638"/>
    <w:rsid w:val="006076FC"/>
    <w:rsid w:val="00607901"/>
    <w:rsid w:val="006102C5"/>
    <w:rsid w:val="0061043C"/>
    <w:rsid w:val="00610473"/>
    <w:rsid w:val="006104A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2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9A6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BC"/>
    <w:rsid w:val="006175FB"/>
    <w:rsid w:val="006178BC"/>
    <w:rsid w:val="0062038E"/>
    <w:rsid w:val="006205C1"/>
    <w:rsid w:val="00620753"/>
    <w:rsid w:val="00620764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6BA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081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0E7"/>
    <w:rsid w:val="0062725D"/>
    <w:rsid w:val="006273BD"/>
    <w:rsid w:val="0062782E"/>
    <w:rsid w:val="00627960"/>
    <w:rsid w:val="00627A35"/>
    <w:rsid w:val="00627B25"/>
    <w:rsid w:val="00627F24"/>
    <w:rsid w:val="00630389"/>
    <w:rsid w:val="0063051C"/>
    <w:rsid w:val="006307AE"/>
    <w:rsid w:val="0063088E"/>
    <w:rsid w:val="006308F9"/>
    <w:rsid w:val="00630A0A"/>
    <w:rsid w:val="00630B78"/>
    <w:rsid w:val="00630C1F"/>
    <w:rsid w:val="00630FA7"/>
    <w:rsid w:val="00631063"/>
    <w:rsid w:val="00631083"/>
    <w:rsid w:val="006311F7"/>
    <w:rsid w:val="006312FE"/>
    <w:rsid w:val="006317D3"/>
    <w:rsid w:val="0063190E"/>
    <w:rsid w:val="00631937"/>
    <w:rsid w:val="00631C9B"/>
    <w:rsid w:val="00631F6C"/>
    <w:rsid w:val="006321DD"/>
    <w:rsid w:val="0063231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367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2A1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8FC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AF7"/>
    <w:rsid w:val="00642B36"/>
    <w:rsid w:val="00642CD0"/>
    <w:rsid w:val="00642EF5"/>
    <w:rsid w:val="00642F49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4FF1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2AC"/>
    <w:rsid w:val="0065455D"/>
    <w:rsid w:val="006546CC"/>
    <w:rsid w:val="00654A82"/>
    <w:rsid w:val="006551F3"/>
    <w:rsid w:val="00655252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20D7"/>
    <w:rsid w:val="006628A8"/>
    <w:rsid w:val="00662900"/>
    <w:rsid w:val="00662A7C"/>
    <w:rsid w:val="00663237"/>
    <w:rsid w:val="006632F0"/>
    <w:rsid w:val="00663597"/>
    <w:rsid w:val="00663606"/>
    <w:rsid w:val="0066363C"/>
    <w:rsid w:val="00663B6D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CC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70E"/>
    <w:rsid w:val="006709A8"/>
    <w:rsid w:val="00670A17"/>
    <w:rsid w:val="00670A29"/>
    <w:rsid w:val="00670C61"/>
    <w:rsid w:val="00671069"/>
    <w:rsid w:val="006713F8"/>
    <w:rsid w:val="00671774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8DD"/>
    <w:rsid w:val="00672A85"/>
    <w:rsid w:val="00672E64"/>
    <w:rsid w:val="00672F0E"/>
    <w:rsid w:val="00673193"/>
    <w:rsid w:val="006731A0"/>
    <w:rsid w:val="00673582"/>
    <w:rsid w:val="006737A5"/>
    <w:rsid w:val="00673A11"/>
    <w:rsid w:val="00673FF1"/>
    <w:rsid w:val="006744D9"/>
    <w:rsid w:val="00674C85"/>
    <w:rsid w:val="00674DBA"/>
    <w:rsid w:val="00674E52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18"/>
    <w:rsid w:val="0067714F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D09"/>
    <w:rsid w:val="00680EDF"/>
    <w:rsid w:val="00680F82"/>
    <w:rsid w:val="00681250"/>
    <w:rsid w:val="006812E4"/>
    <w:rsid w:val="00681359"/>
    <w:rsid w:val="00681482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562"/>
    <w:rsid w:val="00683713"/>
    <w:rsid w:val="00683AC2"/>
    <w:rsid w:val="00683AFE"/>
    <w:rsid w:val="00683F7E"/>
    <w:rsid w:val="006843AF"/>
    <w:rsid w:val="00684669"/>
    <w:rsid w:val="00684731"/>
    <w:rsid w:val="00684860"/>
    <w:rsid w:val="00684CED"/>
    <w:rsid w:val="00685270"/>
    <w:rsid w:val="006853CF"/>
    <w:rsid w:val="00685400"/>
    <w:rsid w:val="006854BB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5D"/>
    <w:rsid w:val="006870D0"/>
    <w:rsid w:val="0068735B"/>
    <w:rsid w:val="006875D5"/>
    <w:rsid w:val="006876E1"/>
    <w:rsid w:val="0068787F"/>
    <w:rsid w:val="00687A66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D3"/>
    <w:rsid w:val="006916F8"/>
    <w:rsid w:val="00691827"/>
    <w:rsid w:val="006918EA"/>
    <w:rsid w:val="006919DF"/>
    <w:rsid w:val="00691AE8"/>
    <w:rsid w:val="00691AEC"/>
    <w:rsid w:val="00691D31"/>
    <w:rsid w:val="006923B0"/>
    <w:rsid w:val="006924C8"/>
    <w:rsid w:val="0069257A"/>
    <w:rsid w:val="006925B3"/>
    <w:rsid w:val="00692967"/>
    <w:rsid w:val="00692A4D"/>
    <w:rsid w:val="00692B53"/>
    <w:rsid w:val="00692E16"/>
    <w:rsid w:val="00692E62"/>
    <w:rsid w:val="00693165"/>
    <w:rsid w:val="00693469"/>
    <w:rsid w:val="006935B1"/>
    <w:rsid w:val="006937D5"/>
    <w:rsid w:val="006939FD"/>
    <w:rsid w:val="00693A4B"/>
    <w:rsid w:val="00693DE0"/>
    <w:rsid w:val="00693E97"/>
    <w:rsid w:val="00693EC1"/>
    <w:rsid w:val="00693F7B"/>
    <w:rsid w:val="00694173"/>
    <w:rsid w:val="00694293"/>
    <w:rsid w:val="00694358"/>
    <w:rsid w:val="00694684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C5A"/>
    <w:rsid w:val="00696D35"/>
    <w:rsid w:val="00696DE6"/>
    <w:rsid w:val="00696E3E"/>
    <w:rsid w:val="006970D6"/>
    <w:rsid w:val="00697217"/>
    <w:rsid w:val="00697273"/>
    <w:rsid w:val="006972CA"/>
    <w:rsid w:val="006974E6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97DD9"/>
    <w:rsid w:val="006A0187"/>
    <w:rsid w:val="006A0382"/>
    <w:rsid w:val="006A05F6"/>
    <w:rsid w:val="006A0829"/>
    <w:rsid w:val="006A0860"/>
    <w:rsid w:val="006A0CB9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7B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EDB"/>
    <w:rsid w:val="006A2F1A"/>
    <w:rsid w:val="006A33D1"/>
    <w:rsid w:val="006A3573"/>
    <w:rsid w:val="006A37B1"/>
    <w:rsid w:val="006A37EB"/>
    <w:rsid w:val="006A380E"/>
    <w:rsid w:val="006A392E"/>
    <w:rsid w:val="006A3ED6"/>
    <w:rsid w:val="006A4696"/>
    <w:rsid w:val="006A48E3"/>
    <w:rsid w:val="006A4B12"/>
    <w:rsid w:val="006A4C02"/>
    <w:rsid w:val="006A4DAA"/>
    <w:rsid w:val="006A4FF4"/>
    <w:rsid w:val="006A5235"/>
    <w:rsid w:val="006A5467"/>
    <w:rsid w:val="006A549A"/>
    <w:rsid w:val="006A571A"/>
    <w:rsid w:val="006A5D49"/>
    <w:rsid w:val="006A64C8"/>
    <w:rsid w:val="006A64F9"/>
    <w:rsid w:val="006A675F"/>
    <w:rsid w:val="006A689B"/>
    <w:rsid w:val="006A69F8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3AB"/>
    <w:rsid w:val="006B15F2"/>
    <w:rsid w:val="006B18B3"/>
    <w:rsid w:val="006B19ED"/>
    <w:rsid w:val="006B1C59"/>
    <w:rsid w:val="006B1F77"/>
    <w:rsid w:val="006B2692"/>
    <w:rsid w:val="006B292A"/>
    <w:rsid w:val="006B29C7"/>
    <w:rsid w:val="006B2AD2"/>
    <w:rsid w:val="006B2F0D"/>
    <w:rsid w:val="006B3463"/>
    <w:rsid w:val="006B3658"/>
    <w:rsid w:val="006B36D3"/>
    <w:rsid w:val="006B3A08"/>
    <w:rsid w:val="006B3CCF"/>
    <w:rsid w:val="006B3E16"/>
    <w:rsid w:val="006B411C"/>
    <w:rsid w:val="006B4286"/>
    <w:rsid w:val="006B4331"/>
    <w:rsid w:val="006B470D"/>
    <w:rsid w:val="006B49F6"/>
    <w:rsid w:val="006B49FE"/>
    <w:rsid w:val="006B4A82"/>
    <w:rsid w:val="006B5443"/>
    <w:rsid w:val="006B54B5"/>
    <w:rsid w:val="006B560D"/>
    <w:rsid w:val="006B568C"/>
    <w:rsid w:val="006B56B5"/>
    <w:rsid w:val="006B5806"/>
    <w:rsid w:val="006B59E2"/>
    <w:rsid w:val="006B5A74"/>
    <w:rsid w:val="006B5AC9"/>
    <w:rsid w:val="006B5AFA"/>
    <w:rsid w:val="006B5B15"/>
    <w:rsid w:val="006B5C12"/>
    <w:rsid w:val="006B5DD2"/>
    <w:rsid w:val="006B5E4A"/>
    <w:rsid w:val="006B5FD8"/>
    <w:rsid w:val="006B657E"/>
    <w:rsid w:val="006B65DB"/>
    <w:rsid w:val="006B6699"/>
    <w:rsid w:val="006B66E5"/>
    <w:rsid w:val="006B67E6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B64"/>
    <w:rsid w:val="006B7D70"/>
    <w:rsid w:val="006C00BC"/>
    <w:rsid w:val="006C01F3"/>
    <w:rsid w:val="006C0349"/>
    <w:rsid w:val="006C054C"/>
    <w:rsid w:val="006C0666"/>
    <w:rsid w:val="006C084A"/>
    <w:rsid w:val="006C0A29"/>
    <w:rsid w:val="006C0A93"/>
    <w:rsid w:val="006C0CAC"/>
    <w:rsid w:val="006C0FCB"/>
    <w:rsid w:val="006C1574"/>
    <w:rsid w:val="006C1766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314"/>
    <w:rsid w:val="006C34FF"/>
    <w:rsid w:val="006C3567"/>
    <w:rsid w:val="006C3671"/>
    <w:rsid w:val="006C3870"/>
    <w:rsid w:val="006C3BAB"/>
    <w:rsid w:val="006C3BD7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B58"/>
    <w:rsid w:val="006C5B5C"/>
    <w:rsid w:val="006C5C1F"/>
    <w:rsid w:val="006C5F21"/>
    <w:rsid w:val="006C6300"/>
    <w:rsid w:val="006C666D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A5"/>
    <w:rsid w:val="006D36F8"/>
    <w:rsid w:val="006D37A3"/>
    <w:rsid w:val="006D385D"/>
    <w:rsid w:val="006D3970"/>
    <w:rsid w:val="006D39E1"/>
    <w:rsid w:val="006D3CF0"/>
    <w:rsid w:val="006D3D0F"/>
    <w:rsid w:val="006D3F57"/>
    <w:rsid w:val="006D4032"/>
    <w:rsid w:val="006D427C"/>
    <w:rsid w:val="006D4469"/>
    <w:rsid w:val="006D4715"/>
    <w:rsid w:val="006D4726"/>
    <w:rsid w:val="006D4736"/>
    <w:rsid w:val="006D4813"/>
    <w:rsid w:val="006D48E2"/>
    <w:rsid w:val="006D4A70"/>
    <w:rsid w:val="006D4E84"/>
    <w:rsid w:val="006D50C3"/>
    <w:rsid w:val="006D5141"/>
    <w:rsid w:val="006D51F4"/>
    <w:rsid w:val="006D5362"/>
    <w:rsid w:val="006D5612"/>
    <w:rsid w:val="006D573B"/>
    <w:rsid w:val="006D5BAA"/>
    <w:rsid w:val="006D63DD"/>
    <w:rsid w:val="006D6427"/>
    <w:rsid w:val="006D663F"/>
    <w:rsid w:val="006D684C"/>
    <w:rsid w:val="006D6A8A"/>
    <w:rsid w:val="006D6DC1"/>
    <w:rsid w:val="006D6DF9"/>
    <w:rsid w:val="006D6FD8"/>
    <w:rsid w:val="006D701D"/>
    <w:rsid w:val="006D7134"/>
    <w:rsid w:val="006D739C"/>
    <w:rsid w:val="006D7740"/>
    <w:rsid w:val="006D7A37"/>
    <w:rsid w:val="006D7C71"/>
    <w:rsid w:val="006D7D98"/>
    <w:rsid w:val="006D7EAD"/>
    <w:rsid w:val="006E006D"/>
    <w:rsid w:val="006E0370"/>
    <w:rsid w:val="006E03B3"/>
    <w:rsid w:val="006E04FE"/>
    <w:rsid w:val="006E0E9E"/>
    <w:rsid w:val="006E10A4"/>
    <w:rsid w:val="006E1350"/>
    <w:rsid w:val="006E1751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DFC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7E0"/>
    <w:rsid w:val="006E380C"/>
    <w:rsid w:val="006E3D97"/>
    <w:rsid w:val="006E40DB"/>
    <w:rsid w:val="006E4309"/>
    <w:rsid w:val="006E4356"/>
    <w:rsid w:val="006E46D0"/>
    <w:rsid w:val="006E46E2"/>
    <w:rsid w:val="006E4840"/>
    <w:rsid w:val="006E4978"/>
    <w:rsid w:val="006E4999"/>
    <w:rsid w:val="006E4AA7"/>
    <w:rsid w:val="006E4E8D"/>
    <w:rsid w:val="006E52D0"/>
    <w:rsid w:val="006E57CF"/>
    <w:rsid w:val="006E594D"/>
    <w:rsid w:val="006E5E9C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D17"/>
    <w:rsid w:val="006E6F51"/>
    <w:rsid w:val="006E7139"/>
    <w:rsid w:val="006E737F"/>
    <w:rsid w:val="006E74F8"/>
    <w:rsid w:val="006E778F"/>
    <w:rsid w:val="006E7859"/>
    <w:rsid w:val="006E78B0"/>
    <w:rsid w:val="006E79B5"/>
    <w:rsid w:val="006E7A5F"/>
    <w:rsid w:val="006E7AEC"/>
    <w:rsid w:val="006F0016"/>
    <w:rsid w:val="006F0366"/>
    <w:rsid w:val="006F043E"/>
    <w:rsid w:val="006F05A6"/>
    <w:rsid w:val="006F0ACE"/>
    <w:rsid w:val="006F0B99"/>
    <w:rsid w:val="006F0D4A"/>
    <w:rsid w:val="006F0E12"/>
    <w:rsid w:val="006F1462"/>
    <w:rsid w:val="006F1525"/>
    <w:rsid w:val="006F1535"/>
    <w:rsid w:val="006F1573"/>
    <w:rsid w:val="006F15CA"/>
    <w:rsid w:val="006F18C9"/>
    <w:rsid w:val="006F1B26"/>
    <w:rsid w:val="006F1C36"/>
    <w:rsid w:val="006F20A1"/>
    <w:rsid w:val="006F22C2"/>
    <w:rsid w:val="006F23CB"/>
    <w:rsid w:val="006F25EF"/>
    <w:rsid w:val="006F2865"/>
    <w:rsid w:val="006F28D1"/>
    <w:rsid w:val="006F2917"/>
    <w:rsid w:val="006F2AF9"/>
    <w:rsid w:val="006F2B51"/>
    <w:rsid w:val="006F2C44"/>
    <w:rsid w:val="006F2C94"/>
    <w:rsid w:val="006F31DD"/>
    <w:rsid w:val="006F3228"/>
    <w:rsid w:val="006F3255"/>
    <w:rsid w:val="006F33B2"/>
    <w:rsid w:val="006F3AB6"/>
    <w:rsid w:val="006F3DD0"/>
    <w:rsid w:val="006F3F09"/>
    <w:rsid w:val="006F400A"/>
    <w:rsid w:val="006F43B5"/>
    <w:rsid w:val="006F450F"/>
    <w:rsid w:val="006F455C"/>
    <w:rsid w:val="006F4641"/>
    <w:rsid w:val="006F4742"/>
    <w:rsid w:val="006F48E8"/>
    <w:rsid w:val="006F490C"/>
    <w:rsid w:val="006F4AA6"/>
    <w:rsid w:val="006F4DBC"/>
    <w:rsid w:val="006F4EFC"/>
    <w:rsid w:val="006F4F21"/>
    <w:rsid w:val="006F52D8"/>
    <w:rsid w:val="006F55ED"/>
    <w:rsid w:val="006F571F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AC0"/>
    <w:rsid w:val="006F7B07"/>
    <w:rsid w:val="006F7BA6"/>
    <w:rsid w:val="006F7CD5"/>
    <w:rsid w:val="007002E6"/>
    <w:rsid w:val="0070036C"/>
    <w:rsid w:val="007006F5"/>
    <w:rsid w:val="00700830"/>
    <w:rsid w:val="0070095B"/>
    <w:rsid w:val="00700CD6"/>
    <w:rsid w:val="00700FDF"/>
    <w:rsid w:val="00701157"/>
    <w:rsid w:val="0070126A"/>
    <w:rsid w:val="0070138B"/>
    <w:rsid w:val="007014DA"/>
    <w:rsid w:val="00701837"/>
    <w:rsid w:val="0070193D"/>
    <w:rsid w:val="00701DA0"/>
    <w:rsid w:val="00701E87"/>
    <w:rsid w:val="007020A4"/>
    <w:rsid w:val="007020EA"/>
    <w:rsid w:val="007021B5"/>
    <w:rsid w:val="007021DC"/>
    <w:rsid w:val="007028D1"/>
    <w:rsid w:val="00702C5E"/>
    <w:rsid w:val="00702C97"/>
    <w:rsid w:val="00703086"/>
    <w:rsid w:val="007032A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2C"/>
    <w:rsid w:val="007044BD"/>
    <w:rsid w:val="00704757"/>
    <w:rsid w:val="007047D6"/>
    <w:rsid w:val="0070482E"/>
    <w:rsid w:val="007048BF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0E6"/>
    <w:rsid w:val="00706435"/>
    <w:rsid w:val="00706740"/>
    <w:rsid w:val="007068DD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8D8"/>
    <w:rsid w:val="00710B5D"/>
    <w:rsid w:val="00710F72"/>
    <w:rsid w:val="0071157E"/>
    <w:rsid w:val="007116BE"/>
    <w:rsid w:val="00711EFE"/>
    <w:rsid w:val="00711F11"/>
    <w:rsid w:val="00712295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977"/>
    <w:rsid w:val="00714FE9"/>
    <w:rsid w:val="007156FE"/>
    <w:rsid w:val="007157A5"/>
    <w:rsid w:val="007158A3"/>
    <w:rsid w:val="00715912"/>
    <w:rsid w:val="00715D17"/>
    <w:rsid w:val="00715D7D"/>
    <w:rsid w:val="00715F4E"/>
    <w:rsid w:val="00716001"/>
    <w:rsid w:val="00716166"/>
    <w:rsid w:val="00716245"/>
    <w:rsid w:val="0071628D"/>
    <w:rsid w:val="007164BE"/>
    <w:rsid w:val="00716550"/>
    <w:rsid w:val="00716D51"/>
    <w:rsid w:val="00716DF0"/>
    <w:rsid w:val="00716E18"/>
    <w:rsid w:val="00716F6C"/>
    <w:rsid w:val="0071721E"/>
    <w:rsid w:val="00717450"/>
    <w:rsid w:val="007177F9"/>
    <w:rsid w:val="00717CA9"/>
    <w:rsid w:val="00717F33"/>
    <w:rsid w:val="00717F9A"/>
    <w:rsid w:val="007201D2"/>
    <w:rsid w:val="0072044C"/>
    <w:rsid w:val="007206C6"/>
    <w:rsid w:val="00720C43"/>
    <w:rsid w:val="00720D3A"/>
    <w:rsid w:val="00721134"/>
    <w:rsid w:val="00721232"/>
    <w:rsid w:val="007212C3"/>
    <w:rsid w:val="00721558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69F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8D2"/>
    <w:rsid w:val="00725C03"/>
    <w:rsid w:val="00725FDB"/>
    <w:rsid w:val="0072664F"/>
    <w:rsid w:val="00726709"/>
    <w:rsid w:val="007269D8"/>
    <w:rsid w:val="00726A9B"/>
    <w:rsid w:val="00726ACD"/>
    <w:rsid w:val="00726B18"/>
    <w:rsid w:val="00726E3A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27E46"/>
    <w:rsid w:val="00730212"/>
    <w:rsid w:val="007302F1"/>
    <w:rsid w:val="007305C3"/>
    <w:rsid w:val="00730600"/>
    <w:rsid w:val="00730650"/>
    <w:rsid w:val="007307A3"/>
    <w:rsid w:val="00730974"/>
    <w:rsid w:val="00730ACD"/>
    <w:rsid w:val="00730ADC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6F2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A3E"/>
    <w:rsid w:val="00735B9A"/>
    <w:rsid w:val="00735DA3"/>
    <w:rsid w:val="00735FE7"/>
    <w:rsid w:val="007360C7"/>
    <w:rsid w:val="00736352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709"/>
    <w:rsid w:val="0074084E"/>
    <w:rsid w:val="00740A44"/>
    <w:rsid w:val="00740D24"/>
    <w:rsid w:val="00740E42"/>
    <w:rsid w:val="007411C3"/>
    <w:rsid w:val="0074158B"/>
    <w:rsid w:val="0074161B"/>
    <w:rsid w:val="007418CE"/>
    <w:rsid w:val="00741EA7"/>
    <w:rsid w:val="00741ED7"/>
    <w:rsid w:val="0074206F"/>
    <w:rsid w:val="00742191"/>
    <w:rsid w:val="00742210"/>
    <w:rsid w:val="00742472"/>
    <w:rsid w:val="0074249E"/>
    <w:rsid w:val="0074272E"/>
    <w:rsid w:val="007427EC"/>
    <w:rsid w:val="00742990"/>
    <w:rsid w:val="00742C4C"/>
    <w:rsid w:val="00742D5E"/>
    <w:rsid w:val="00742DB3"/>
    <w:rsid w:val="00742F94"/>
    <w:rsid w:val="00743185"/>
    <w:rsid w:val="00743328"/>
    <w:rsid w:val="007438DA"/>
    <w:rsid w:val="00743917"/>
    <w:rsid w:val="00743BC9"/>
    <w:rsid w:val="00743BD5"/>
    <w:rsid w:val="00743C64"/>
    <w:rsid w:val="007440A4"/>
    <w:rsid w:val="00744219"/>
    <w:rsid w:val="00744446"/>
    <w:rsid w:val="007444B1"/>
    <w:rsid w:val="00744955"/>
    <w:rsid w:val="0074495D"/>
    <w:rsid w:val="00744AA2"/>
    <w:rsid w:val="00744B60"/>
    <w:rsid w:val="00744B8C"/>
    <w:rsid w:val="00745006"/>
    <w:rsid w:val="0074507D"/>
    <w:rsid w:val="007450AB"/>
    <w:rsid w:val="0074524E"/>
    <w:rsid w:val="007452CF"/>
    <w:rsid w:val="00745344"/>
    <w:rsid w:val="0074548A"/>
    <w:rsid w:val="00745600"/>
    <w:rsid w:val="0074562B"/>
    <w:rsid w:val="00745AAB"/>
    <w:rsid w:val="00745BCA"/>
    <w:rsid w:val="00745D7A"/>
    <w:rsid w:val="00746184"/>
    <w:rsid w:val="0074659C"/>
    <w:rsid w:val="0074697D"/>
    <w:rsid w:val="007469A6"/>
    <w:rsid w:val="00746F72"/>
    <w:rsid w:val="00746FCB"/>
    <w:rsid w:val="00747183"/>
    <w:rsid w:val="0074727C"/>
    <w:rsid w:val="0074732F"/>
    <w:rsid w:val="007477BA"/>
    <w:rsid w:val="00747AF0"/>
    <w:rsid w:val="00747B09"/>
    <w:rsid w:val="00747FBF"/>
    <w:rsid w:val="00750207"/>
    <w:rsid w:val="00750444"/>
    <w:rsid w:val="0075060A"/>
    <w:rsid w:val="00750AB1"/>
    <w:rsid w:val="00750C07"/>
    <w:rsid w:val="00750C3A"/>
    <w:rsid w:val="00751067"/>
    <w:rsid w:val="00751776"/>
    <w:rsid w:val="007519F3"/>
    <w:rsid w:val="00751A8F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D75"/>
    <w:rsid w:val="00752E7F"/>
    <w:rsid w:val="0075319C"/>
    <w:rsid w:val="007531C3"/>
    <w:rsid w:val="007533D4"/>
    <w:rsid w:val="00753A1B"/>
    <w:rsid w:val="00753D15"/>
    <w:rsid w:val="00753F5D"/>
    <w:rsid w:val="00754124"/>
    <w:rsid w:val="0075456C"/>
    <w:rsid w:val="0075459C"/>
    <w:rsid w:val="007546F8"/>
    <w:rsid w:val="00754E5E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8C0"/>
    <w:rsid w:val="00756A2A"/>
    <w:rsid w:val="00756B17"/>
    <w:rsid w:val="00756BAF"/>
    <w:rsid w:val="00756CD0"/>
    <w:rsid w:val="00756D3D"/>
    <w:rsid w:val="00756E8E"/>
    <w:rsid w:val="00757096"/>
    <w:rsid w:val="0075711B"/>
    <w:rsid w:val="007572A1"/>
    <w:rsid w:val="007573CD"/>
    <w:rsid w:val="00757651"/>
    <w:rsid w:val="0075799A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A90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4C2"/>
    <w:rsid w:val="00762588"/>
    <w:rsid w:val="007626E0"/>
    <w:rsid w:val="007628A1"/>
    <w:rsid w:val="00762992"/>
    <w:rsid w:val="00762A68"/>
    <w:rsid w:val="00762ED5"/>
    <w:rsid w:val="00763021"/>
    <w:rsid w:val="0076349E"/>
    <w:rsid w:val="007635B6"/>
    <w:rsid w:val="00763864"/>
    <w:rsid w:val="007639B2"/>
    <w:rsid w:val="00763BAD"/>
    <w:rsid w:val="00763FED"/>
    <w:rsid w:val="007642FA"/>
    <w:rsid w:val="0076433C"/>
    <w:rsid w:val="007644A4"/>
    <w:rsid w:val="00764649"/>
    <w:rsid w:val="007649E4"/>
    <w:rsid w:val="00764ADB"/>
    <w:rsid w:val="00764AE0"/>
    <w:rsid w:val="007650BF"/>
    <w:rsid w:val="00765219"/>
    <w:rsid w:val="00765261"/>
    <w:rsid w:val="0076528D"/>
    <w:rsid w:val="00765673"/>
    <w:rsid w:val="007656A9"/>
    <w:rsid w:val="007656D9"/>
    <w:rsid w:val="00765749"/>
    <w:rsid w:val="00765D25"/>
    <w:rsid w:val="007660A7"/>
    <w:rsid w:val="007660CE"/>
    <w:rsid w:val="007663F2"/>
    <w:rsid w:val="007664BC"/>
    <w:rsid w:val="00766569"/>
    <w:rsid w:val="007666BA"/>
    <w:rsid w:val="00766A01"/>
    <w:rsid w:val="00766E67"/>
    <w:rsid w:val="00767076"/>
    <w:rsid w:val="00767180"/>
    <w:rsid w:val="00767222"/>
    <w:rsid w:val="00767328"/>
    <w:rsid w:val="007674EB"/>
    <w:rsid w:val="00767682"/>
    <w:rsid w:val="00767825"/>
    <w:rsid w:val="00767832"/>
    <w:rsid w:val="007679FB"/>
    <w:rsid w:val="00767A39"/>
    <w:rsid w:val="00767B54"/>
    <w:rsid w:val="00767ECB"/>
    <w:rsid w:val="00767F43"/>
    <w:rsid w:val="007700BA"/>
    <w:rsid w:val="00770180"/>
    <w:rsid w:val="0077025E"/>
    <w:rsid w:val="00770555"/>
    <w:rsid w:val="00770A22"/>
    <w:rsid w:val="00770C3A"/>
    <w:rsid w:val="00770C50"/>
    <w:rsid w:val="00770C66"/>
    <w:rsid w:val="00770DBE"/>
    <w:rsid w:val="00771681"/>
    <w:rsid w:val="007718A3"/>
    <w:rsid w:val="00771960"/>
    <w:rsid w:val="00771E30"/>
    <w:rsid w:val="0077208B"/>
    <w:rsid w:val="00772188"/>
    <w:rsid w:val="007723BD"/>
    <w:rsid w:val="007727B4"/>
    <w:rsid w:val="00772BD5"/>
    <w:rsid w:val="00772BF2"/>
    <w:rsid w:val="00772C6E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4C2"/>
    <w:rsid w:val="007736FA"/>
    <w:rsid w:val="007737A8"/>
    <w:rsid w:val="007738CA"/>
    <w:rsid w:val="007739A8"/>
    <w:rsid w:val="00773A18"/>
    <w:rsid w:val="00773BFF"/>
    <w:rsid w:val="00773E8F"/>
    <w:rsid w:val="00773F65"/>
    <w:rsid w:val="007741C0"/>
    <w:rsid w:val="00774301"/>
    <w:rsid w:val="0077434B"/>
    <w:rsid w:val="007744D9"/>
    <w:rsid w:val="00774677"/>
    <w:rsid w:val="007746D8"/>
    <w:rsid w:val="0077482D"/>
    <w:rsid w:val="00774886"/>
    <w:rsid w:val="00774BA8"/>
    <w:rsid w:val="00774CFD"/>
    <w:rsid w:val="00774ECF"/>
    <w:rsid w:val="00774FC7"/>
    <w:rsid w:val="00775060"/>
    <w:rsid w:val="00775121"/>
    <w:rsid w:val="00775195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E85"/>
    <w:rsid w:val="00776F8E"/>
    <w:rsid w:val="007771C3"/>
    <w:rsid w:val="0077720A"/>
    <w:rsid w:val="0077753C"/>
    <w:rsid w:val="00777599"/>
    <w:rsid w:val="00777BC4"/>
    <w:rsid w:val="00777E61"/>
    <w:rsid w:val="00777FAC"/>
    <w:rsid w:val="0078084A"/>
    <w:rsid w:val="00780BA5"/>
    <w:rsid w:val="00780BC3"/>
    <w:rsid w:val="00780FED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82E"/>
    <w:rsid w:val="00783A15"/>
    <w:rsid w:val="00783AF3"/>
    <w:rsid w:val="00784143"/>
    <w:rsid w:val="007843E3"/>
    <w:rsid w:val="007846C3"/>
    <w:rsid w:val="007846F4"/>
    <w:rsid w:val="00784797"/>
    <w:rsid w:val="007848DF"/>
    <w:rsid w:val="00784B41"/>
    <w:rsid w:val="00784BCF"/>
    <w:rsid w:val="00784CB7"/>
    <w:rsid w:val="00784F9D"/>
    <w:rsid w:val="00785074"/>
    <w:rsid w:val="0078579A"/>
    <w:rsid w:val="007858F6"/>
    <w:rsid w:val="00785BA1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011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113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5F8B"/>
    <w:rsid w:val="007960AD"/>
    <w:rsid w:val="0079628B"/>
    <w:rsid w:val="00796354"/>
    <w:rsid w:val="007963E7"/>
    <w:rsid w:val="007967A9"/>
    <w:rsid w:val="00796827"/>
    <w:rsid w:val="00796F6C"/>
    <w:rsid w:val="00796FBD"/>
    <w:rsid w:val="00797023"/>
    <w:rsid w:val="007970F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54B"/>
    <w:rsid w:val="007A1656"/>
    <w:rsid w:val="007A2462"/>
    <w:rsid w:val="007A27E7"/>
    <w:rsid w:val="007A2C66"/>
    <w:rsid w:val="007A2E37"/>
    <w:rsid w:val="007A323B"/>
    <w:rsid w:val="007A3340"/>
    <w:rsid w:val="007A340C"/>
    <w:rsid w:val="007A3726"/>
    <w:rsid w:val="007A393B"/>
    <w:rsid w:val="007A3FD5"/>
    <w:rsid w:val="007A45E5"/>
    <w:rsid w:val="007A463C"/>
    <w:rsid w:val="007A4852"/>
    <w:rsid w:val="007A488B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C42"/>
    <w:rsid w:val="007A6F9F"/>
    <w:rsid w:val="007A7013"/>
    <w:rsid w:val="007A717E"/>
    <w:rsid w:val="007A719A"/>
    <w:rsid w:val="007A7236"/>
    <w:rsid w:val="007A72FB"/>
    <w:rsid w:val="007A738B"/>
    <w:rsid w:val="007A758F"/>
    <w:rsid w:val="007A790F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2"/>
    <w:rsid w:val="007B216F"/>
    <w:rsid w:val="007B238F"/>
    <w:rsid w:val="007B27D2"/>
    <w:rsid w:val="007B28AF"/>
    <w:rsid w:val="007B28F6"/>
    <w:rsid w:val="007B2980"/>
    <w:rsid w:val="007B2C75"/>
    <w:rsid w:val="007B2DC8"/>
    <w:rsid w:val="007B2E46"/>
    <w:rsid w:val="007B2FCA"/>
    <w:rsid w:val="007B3171"/>
    <w:rsid w:val="007B32C2"/>
    <w:rsid w:val="007B334C"/>
    <w:rsid w:val="007B369B"/>
    <w:rsid w:val="007B376E"/>
    <w:rsid w:val="007B38C5"/>
    <w:rsid w:val="007B3A5F"/>
    <w:rsid w:val="007B3A6C"/>
    <w:rsid w:val="007B3E96"/>
    <w:rsid w:val="007B3EE1"/>
    <w:rsid w:val="007B44D3"/>
    <w:rsid w:val="007B4A8D"/>
    <w:rsid w:val="007B4C55"/>
    <w:rsid w:val="007B4D47"/>
    <w:rsid w:val="007B4EF8"/>
    <w:rsid w:val="007B50B2"/>
    <w:rsid w:val="007B5195"/>
    <w:rsid w:val="007B53C9"/>
    <w:rsid w:val="007B542D"/>
    <w:rsid w:val="007B54C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05"/>
    <w:rsid w:val="007B685E"/>
    <w:rsid w:val="007B688F"/>
    <w:rsid w:val="007B6E48"/>
    <w:rsid w:val="007B6F6B"/>
    <w:rsid w:val="007B6FDD"/>
    <w:rsid w:val="007B70EB"/>
    <w:rsid w:val="007B7139"/>
    <w:rsid w:val="007B75BD"/>
    <w:rsid w:val="007B76C8"/>
    <w:rsid w:val="007B77F7"/>
    <w:rsid w:val="007B7899"/>
    <w:rsid w:val="007B78EC"/>
    <w:rsid w:val="007B79CB"/>
    <w:rsid w:val="007B7EAB"/>
    <w:rsid w:val="007B7F42"/>
    <w:rsid w:val="007C0088"/>
    <w:rsid w:val="007C015E"/>
    <w:rsid w:val="007C051D"/>
    <w:rsid w:val="007C1008"/>
    <w:rsid w:val="007C1071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1F4B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65A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445"/>
    <w:rsid w:val="007C497A"/>
    <w:rsid w:val="007C4E56"/>
    <w:rsid w:val="007C540B"/>
    <w:rsid w:val="007C54FC"/>
    <w:rsid w:val="007C57C4"/>
    <w:rsid w:val="007C599A"/>
    <w:rsid w:val="007C5C6F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35C"/>
    <w:rsid w:val="007D3853"/>
    <w:rsid w:val="007D393B"/>
    <w:rsid w:val="007D3B63"/>
    <w:rsid w:val="007D3BEE"/>
    <w:rsid w:val="007D3C87"/>
    <w:rsid w:val="007D44DA"/>
    <w:rsid w:val="007D450F"/>
    <w:rsid w:val="007D45C1"/>
    <w:rsid w:val="007D4782"/>
    <w:rsid w:val="007D478F"/>
    <w:rsid w:val="007D47CD"/>
    <w:rsid w:val="007D4B65"/>
    <w:rsid w:val="007D4C06"/>
    <w:rsid w:val="007D4DB0"/>
    <w:rsid w:val="007D4F2B"/>
    <w:rsid w:val="007D4FBF"/>
    <w:rsid w:val="007D5140"/>
    <w:rsid w:val="007D515F"/>
    <w:rsid w:val="007D517A"/>
    <w:rsid w:val="007D5519"/>
    <w:rsid w:val="007D5788"/>
    <w:rsid w:val="007D5B3F"/>
    <w:rsid w:val="007D5BFB"/>
    <w:rsid w:val="007D61CC"/>
    <w:rsid w:val="007D64A4"/>
    <w:rsid w:val="007D68D2"/>
    <w:rsid w:val="007D6904"/>
    <w:rsid w:val="007D6C9B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69"/>
    <w:rsid w:val="007E0D84"/>
    <w:rsid w:val="007E0DBE"/>
    <w:rsid w:val="007E1275"/>
    <w:rsid w:val="007E14B6"/>
    <w:rsid w:val="007E153F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5DF5"/>
    <w:rsid w:val="007E605B"/>
    <w:rsid w:val="007E6139"/>
    <w:rsid w:val="007E686E"/>
    <w:rsid w:val="007E6A33"/>
    <w:rsid w:val="007E6C78"/>
    <w:rsid w:val="007E701D"/>
    <w:rsid w:val="007E7196"/>
    <w:rsid w:val="007E71FB"/>
    <w:rsid w:val="007E727E"/>
    <w:rsid w:val="007E74E4"/>
    <w:rsid w:val="007E7867"/>
    <w:rsid w:val="007F029D"/>
    <w:rsid w:val="007F03D3"/>
    <w:rsid w:val="007F0421"/>
    <w:rsid w:val="007F068F"/>
    <w:rsid w:val="007F08BD"/>
    <w:rsid w:val="007F0B26"/>
    <w:rsid w:val="007F0E8D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7E7"/>
    <w:rsid w:val="007F3A21"/>
    <w:rsid w:val="007F3AD2"/>
    <w:rsid w:val="007F3DF9"/>
    <w:rsid w:val="007F401F"/>
    <w:rsid w:val="007F425F"/>
    <w:rsid w:val="007F4433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881"/>
    <w:rsid w:val="007F6B51"/>
    <w:rsid w:val="007F6BD3"/>
    <w:rsid w:val="007F6CCC"/>
    <w:rsid w:val="007F6D09"/>
    <w:rsid w:val="007F6D76"/>
    <w:rsid w:val="007F6E2A"/>
    <w:rsid w:val="007F70DF"/>
    <w:rsid w:val="007F70FE"/>
    <w:rsid w:val="007F712B"/>
    <w:rsid w:val="007F71C8"/>
    <w:rsid w:val="007F7987"/>
    <w:rsid w:val="007F7A5C"/>
    <w:rsid w:val="007F7B78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E43"/>
    <w:rsid w:val="00801079"/>
    <w:rsid w:val="0080110F"/>
    <w:rsid w:val="008013F9"/>
    <w:rsid w:val="0080150E"/>
    <w:rsid w:val="00801590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A6D"/>
    <w:rsid w:val="00802C3D"/>
    <w:rsid w:val="00802FF0"/>
    <w:rsid w:val="008030B0"/>
    <w:rsid w:val="008035BD"/>
    <w:rsid w:val="00803787"/>
    <w:rsid w:val="00803BB2"/>
    <w:rsid w:val="00803DCE"/>
    <w:rsid w:val="00803FCE"/>
    <w:rsid w:val="008041E1"/>
    <w:rsid w:val="00804DAC"/>
    <w:rsid w:val="00804E5E"/>
    <w:rsid w:val="00804E87"/>
    <w:rsid w:val="00804EC1"/>
    <w:rsid w:val="008051AD"/>
    <w:rsid w:val="00805298"/>
    <w:rsid w:val="0080559C"/>
    <w:rsid w:val="008056D0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30"/>
    <w:rsid w:val="0080737A"/>
    <w:rsid w:val="008074B6"/>
    <w:rsid w:val="00807649"/>
    <w:rsid w:val="008076CE"/>
    <w:rsid w:val="008077EA"/>
    <w:rsid w:val="008078B4"/>
    <w:rsid w:val="00807B5C"/>
    <w:rsid w:val="00807DE0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4E6"/>
    <w:rsid w:val="00812507"/>
    <w:rsid w:val="008125C7"/>
    <w:rsid w:val="008127C1"/>
    <w:rsid w:val="0081280A"/>
    <w:rsid w:val="008128A5"/>
    <w:rsid w:val="00812AD7"/>
    <w:rsid w:val="00812C61"/>
    <w:rsid w:val="00812E21"/>
    <w:rsid w:val="0081335F"/>
    <w:rsid w:val="00813679"/>
    <w:rsid w:val="00813700"/>
    <w:rsid w:val="00813A38"/>
    <w:rsid w:val="00813C5C"/>
    <w:rsid w:val="00813D03"/>
    <w:rsid w:val="00813F1A"/>
    <w:rsid w:val="00814105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AE9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A07"/>
    <w:rsid w:val="00820B3E"/>
    <w:rsid w:val="00820DBB"/>
    <w:rsid w:val="00821014"/>
    <w:rsid w:val="0082112B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8CB"/>
    <w:rsid w:val="008229BD"/>
    <w:rsid w:val="00822F06"/>
    <w:rsid w:val="00822FB5"/>
    <w:rsid w:val="00823180"/>
    <w:rsid w:val="008231CA"/>
    <w:rsid w:val="00823213"/>
    <w:rsid w:val="008234BC"/>
    <w:rsid w:val="0082383A"/>
    <w:rsid w:val="008240B0"/>
    <w:rsid w:val="00824132"/>
    <w:rsid w:val="0082420C"/>
    <w:rsid w:val="0082463D"/>
    <w:rsid w:val="008246FB"/>
    <w:rsid w:val="0082472F"/>
    <w:rsid w:val="008247E9"/>
    <w:rsid w:val="00824ABE"/>
    <w:rsid w:val="00824B65"/>
    <w:rsid w:val="00824C53"/>
    <w:rsid w:val="00824D2A"/>
    <w:rsid w:val="00824F99"/>
    <w:rsid w:val="00825003"/>
    <w:rsid w:val="00825264"/>
    <w:rsid w:val="0082537D"/>
    <w:rsid w:val="008259B0"/>
    <w:rsid w:val="00825BF9"/>
    <w:rsid w:val="00825C49"/>
    <w:rsid w:val="008262BC"/>
    <w:rsid w:val="008263FC"/>
    <w:rsid w:val="0082646D"/>
    <w:rsid w:val="008264A3"/>
    <w:rsid w:val="008267EF"/>
    <w:rsid w:val="00826A21"/>
    <w:rsid w:val="00826B60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27F85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70D"/>
    <w:rsid w:val="008318A3"/>
    <w:rsid w:val="0083194F"/>
    <w:rsid w:val="008319D8"/>
    <w:rsid w:val="00831DC7"/>
    <w:rsid w:val="00831DD2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40E2"/>
    <w:rsid w:val="00834639"/>
    <w:rsid w:val="008349A3"/>
    <w:rsid w:val="008349F9"/>
    <w:rsid w:val="00834AB2"/>
    <w:rsid w:val="00834AC0"/>
    <w:rsid w:val="00835180"/>
    <w:rsid w:val="008353BF"/>
    <w:rsid w:val="00835435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175"/>
    <w:rsid w:val="00836A6D"/>
    <w:rsid w:val="00836AD2"/>
    <w:rsid w:val="00836AF4"/>
    <w:rsid w:val="00836C03"/>
    <w:rsid w:val="00836C74"/>
    <w:rsid w:val="0083737F"/>
    <w:rsid w:val="0083746D"/>
    <w:rsid w:val="00837771"/>
    <w:rsid w:val="00837993"/>
    <w:rsid w:val="00837AA5"/>
    <w:rsid w:val="00837AB7"/>
    <w:rsid w:val="00837F06"/>
    <w:rsid w:val="0084009E"/>
    <w:rsid w:val="008402FC"/>
    <w:rsid w:val="0084048C"/>
    <w:rsid w:val="0084078A"/>
    <w:rsid w:val="008409B7"/>
    <w:rsid w:val="00840B3B"/>
    <w:rsid w:val="00840F03"/>
    <w:rsid w:val="008413EE"/>
    <w:rsid w:val="0084182C"/>
    <w:rsid w:val="00841A53"/>
    <w:rsid w:val="00841A97"/>
    <w:rsid w:val="00842466"/>
    <w:rsid w:val="00842851"/>
    <w:rsid w:val="00842D4C"/>
    <w:rsid w:val="008432F4"/>
    <w:rsid w:val="00843584"/>
    <w:rsid w:val="008435C1"/>
    <w:rsid w:val="008435FB"/>
    <w:rsid w:val="00843654"/>
    <w:rsid w:val="008436E7"/>
    <w:rsid w:val="0084379E"/>
    <w:rsid w:val="00843A55"/>
    <w:rsid w:val="00843AD9"/>
    <w:rsid w:val="00843BF9"/>
    <w:rsid w:val="00844161"/>
    <w:rsid w:val="008445B9"/>
    <w:rsid w:val="008446E9"/>
    <w:rsid w:val="008447A6"/>
    <w:rsid w:val="00844A99"/>
    <w:rsid w:val="00845255"/>
    <w:rsid w:val="00845467"/>
    <w:rsid w:val="0084548E"/>
    <w:rsid w:val="008455F4"/>
    <w:rsid w:val="00845E1C"/>
    <w:rsid w:val="00845FA4"/>
    <w:rsid w:val="00846087"/>
    <w:rsid w:val="00846244"/>
    <w:rsid w:val="0084627F"/>
    <w:rsid w:val="008464F0"/>
    <w:rsid w:val="00846A26"/>
    <w:rsid w:val="00846AF9"/>
    <w:rsid w:val="00846BEB"/>
    <w:rsid w:val="00846DDF"/>
    <w:rsid w:val="00846E3B"/>
    <w:rsid w:val="00846EBE"/>
    <w:rsid w:val="00846FFB"/>
    <w:rsid w:val="008471E5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D00"/>
    <w:rsid w:val="00851D2D"/>
    <w:rsid w:val="00852055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7E"/>
    <w:rsid w:val="00854AA1"/>
    <w:rsid w:val="00854AA4"/>
    <w:rsid w:val="00854D47"/>
    <w:rsid w:val="00854F55"/>
    <w:rsid w:val="00854FD8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E69"/>
    <w:rsid w:val="00855EE5"/>
    <w:rsid w:val="00855EF1"/>
    <w:rsid w:val="00855F04"/>
    <w:rsid w:val="00855F26"/>
    <w:rsid w:val="00855F8F"/>
    <w:rsid w:val="008562A0"/>
    <w:rsid w:val="00856323"/>
    <w:rsid w:val="008564A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393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355"/>
    <w:rsid w:val="00864A50"/>
    <w:rsid w:val="00864B8B"/>
    <w:rsid w:val="00864BFF"/>
    <w:rsid w:val="00865391"/>
    <w:rsid w:val="00865468"/>
    <w:rsid w:val="00865859"/>
    <w:rsid w:val="00865C03"/>
    <w:rsid w:val="00865C7F"/>
    <w:rsid w:val="00865D26"/>
    <w:rsid w:val="00865E37"/>
    <w:rsid w:val="00866100"/>
    <w:rsid w:val="0086615E"/>
    <w:rsid w:val="008663D0"/>
    <w:rsid w:val="008665DE"/>
    <w:rsid w:val="00866813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9FA"/>
    <w:rsid w:val="00867B41"/>
    <w:rsid w:val="00867DEC"/>
    <w:rsid w:val="00867E45"/>
    <w:rsid w:val="008706DB"/>
    <w:rsid w:val="008707E4"/>
    <w:rsid w:val="008707F2"/>
    <w:rsid w:val="008708C0"/>
    <w:rsid w:val="00871129"/>
    <w:rsid w:val="0087147A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B24"/>
    <w:rsid w:val="00872DF8"/>
    <w:rsid w:val="0087319B"/>
    <w:rsid w:val="00873821"/>
    <w:rsid w:val="008738C8"/>
    <w:rsid w:val="00873915"/>
    <w:rsid w:val="00873C5E"/>
    <w:rsid w:val="00873CB8"/>
    <w:rsid w:val="00873CC1"/>
    <w:rsid w:val="00873E01"/>
    <w:rsid w:val="00874022"/>
    <w:rsid w:val="008740CE"/>
    <w:rsid w:val="008741D8"/>
    <w:rsid w:val="008744C1"/>
    <w:rsid w:val="00874556"/>
    <w:rsid w:val="008746CB"/>
    <w:rsid w:val="00874A0D"/>
    <w:rsid w:val="00874C88"/>
    <w:rsid w:val="00874C92"/>
    <w:rsid w:val="00874DFD"/>
    <w:rsid w:val="00874E66"/>
    <w:rsid w:val="00874FFB"/>
    <w:rsid w:val="008750A3"/>
    <w:rsid w:val="0087541C"/>
    <w:rsid w:val="00875454"/>
    <w:rsid w:val="0087549F"/>
    <w:rsid w:val="008754A1"/>
    <w:rsid w:val="00875696"/>
    <w:rsid w:val="008758F2"/>
    <w:rsid w:val="0087591B"/>
    <w:rsid w:val="0087597B"/>
    <w:rsid w:val="00875C6C"/>
    <w:rsid w:val="00875FDB"/>
    <w:rsid w:val="00876049"/>
    <w:rsid w:val="00876084"/>
    <w:rsid w:val="008760B7"/>
    <w:rsid w:val="008760BE"/>
    <w:rsid w:val="0087611E"/>
    <w:rsid w:val="0087617D"/>
    <w:rsid w:val="008762A6"/>
    <w:rsid w:val="00876303"/>
    <w:rsid w:val="00876478"/>
    <w:rsid w:val="00876817"/>
    <w:rsid w:val="00876890"/>
    <w:rsid w:val="00876891"/>
    <w:rsid w:val="0087695E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AC"/>
    <w:rsid w:val="00877AC2"/>
    <w:rsid w:val="00877C94"/>
    <w:rsid w:val="00877E07"/>
    <w:rsid w:val="00877E0C"/>
    <w:rsid w:val="00877E88"/>
    <w:rsid w:val="00880084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7C1"/>
    <w:rsid w:val="00881F2F"/>
    <w:rsid w:val="00881F33"/>
    <w:rsid w:val="00881FC6"/>
    <w:rsid w:val="008825D9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9B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28"/>
    <w:rsid w:val="00887634"/>
    <w:rsid w:val="008878A6"/>
    <w:rsid w:val="008878B0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25"/>
    <w:rsid w:val="00891171"/>
    <w:rsid w:val="00891181"/>
    <w:rsid w:val="00891253"/>
    <w:rsid w:val="008912D1"/>
    <w:rsid w:val="00891718"/>
    <w:rsid w:val="00891857"/>
    <w:rsid w:val="00891E17"/>
    <w:rsid w:val="0089246D"/>
    <w:rsid w:val="0089294A"/>
    <w:rsid w:val="00892B61"/>
    <w:rsid w:val="00892BBC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B69"/>
    <w:rsid w:val="00893DE9"/>
    <w:rsid w:val="0089410A"/>
    <w:rsid w:val="0089411C"/>
    <w:rsid w:val="0089418C"/>
    <w:rsid w:val="008941E6"/>
    <w:rsid w:val="0089435F"/>
    <w:rsid w:val="008944D6"/>
    <w:rsid w:val="00894565"/>
    <w:rsid w:val="00894849"/>
    <w:rsid w:val="008949A0"/>
    <w:rsid w:val="00894BAC"/>
    <w:rsid w:val="00894D56"/>
    <w:rsid w:val="00895030"/>
    <w:rsid w:val="008951A8"/>
    <w:rsid w:val="00895266"/>
    <w:rsid w:val="00895281"/>
    <w:rsid w:val="0089575B"/>
    <w:rsid w:val="00895B37"/>
    <w:rsid w:val="00895FF2"/>
    <w:rsid w:val="0089602A"/>
    <w:rsid w:val="0089627A"/>
    <w:rsid w:val="008968D7"/>
    <w:rsid w:val="00896AD1"/>
    <w:rsid w:val="00896CA5"/>
    <w:rsid w:val="00896DB2"/>
    <w:rsid w:val="00896E84"/>
    <w:rsid w:val="00896FDE"/>
    <w:rsid w:val="00897054"/>
    <w:rsid w:val="00897063"/>
    <w:rsid w:val="0089753F"/>
    <w:rsid w:val="00897590"/>
    <w:rsid w:val="0089769D"/>
    <w:rsid w:val="008978EF"/>
    <w:rsid w:val="008A0153"/>
    <w:rsid w:val="008A0437"/>
    <w:rsid w:val="008A0B19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403"/>
    <w:rsid w:val="008A2701"/>
    <w:rsid w:val="008A27B2"/>
    <w:rsid w:val="008A28AF"/>
    <w:rsid w:val="008A28FB"/>
    <w:rsid w:val="008A2946"/>
    <w:rsid w:val="008A2A74"/>
    <w:rsid w:val="008A2A7F"/>
    <w:rsid w:val="008A2B6E"/>
    <w:rsid w:val="008A2CB4"/>
    <w:rsid w:val="008A2E5B"/>
    <w:rsid w:val="008A2F28"/>
    <w:rsid w:val="008A3048"/>
    <w:rsid w:val="008A30E0"/>
    <w:rsid w:val="008A39A3"/>
    <w:rsid w:val="008A3ADF"/>
    <w:rsid w:val="008A4577"/>
    <w:rsid w:val="008A4C71"/>
    <w:rsid w:val="008A5331"/>
    <w:rsid w:val="008A5806"/>
    <w:rsid w:val="008A5B26"/>
    <w:rsid w:val="008A5E55"/>
    <w:rsid w:val="008A6263"/>
    <w:rsid w:val="008A62C8"/>
    <w:rsid w:val="008A63F6"/>
    <w:rsid w:val="008A6441"/>
    <w:rsid w:val="008A64E6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B27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3B0"/>
    <w:rsid w:val="008B356B"/>
    <w:rsid w:val="008B3606"/>
    <w:rsid w:val="008B3A5F"/>
    <w:rsid w:val="008B3B5B"/>
    <w:rsid w:val="008B3D0A"/>
    <w:rsid w:val="008B3E84"/>
    <w:rsid w:val="008B401F"/>
    <w:rsid w:val="008B403B"/>
    <w:rsid w:val="008B42B2"/>
    <w:rsid w:val="008B4419"/>
    <w:rsid w:val="008B45F7"/>
    <w:rsid w:val="008B464A"/>
    <w:rsid w:val="008B49CB"/>
    <w:rsid w:val="008B49E8"/>
    <w:rsid w:val="008B4A1D"/>
    <w:rsid w:val="008B4E9B"/>
    <w:rsid w:val="008B504E"/>
    <w:rsid w:val="008B625B"/>
    <w:rsid w:val="008B62FB"/>
    <w:rsid w:val="008B636B"/>
    <w:rsid w:val="008B639A"/>
    <w:rsid w:val="008B64A6"/>
    <w:rsid w:val="008B66F1"/>
    <w:rsid w:val="008B6712"/>
    <w:rsid w:val="008B680E"/>
    <w:rsid w:val="008B6913"/>
    <w:rsid w:val="008B6932"/>
    <w:rsid w:val="008B6BA7"/>
    <w:rsid w:val="008B6CC1"/>
    <w:rsid w:val="008B7051"/>
    <w:rsid w:val="008B713F"/>
    <w:rsid w:val="008B76A1"/>
    <w:rsid w:val="008B77F7"/>
    <w:rsid w:val="008B78A1"/>
    <w:rsid w:val="008B78D3"/>
    <w:rsid w:val="008B79E6"/>
    <w:rsid w:val="008B7B1D"/>
    <w:rsid w:val="008B7F87"/>
    <w:rsid w:val="008C01C9"/>
    <w:rsid w:val="008C028E"/>
    <w:rsid w:val="008C0509"/>
    <w:rsid w:val="008C0579"/>
    <w:rsid w:val="008C069E"/>
    <w:rsid w:val="008C07ED"/>
    <w:rsid w:val="008C09AE"/>
    <w:rsid w:val="008C10DA"/>
    <w:rsid w:val="008C1336"/>
    <w:rsid w:val="008C13A4"/>
    <w:rsid w:val="008C1EAB"/>
    <w:rsid w:val="008C1FA3"/>
    <w:rsid w:val="008C22B2"/>
    <w:rsid w:val="008C23A2"/>
    <w:rsid w:val="008C255B"/>
    <w:rsid w:val="008C2A3D"/>
    <w:rsid w:val="008C2D10"/>
    <w:rsid w:val="008C2D4C"/>
    <w:rsid w:val="008C3102"/>
    <w:rsid w:val="008C32B1"/>
    <w:rsid w:val="008C3631"/>
    <w:rsid w:val="008C38C0"/>
    <w:rsid w:val="008C3B25"/>
    <w:rsid w:val="008C3B33"/>
    <w:rsid w:val="008C3C5F"/>
    <w:rsid w:val="008C3C74"/>
    <w:rsid w:val="008C3C7E"/>
    <w:rsid w:val="008C3CEB"/>
    <w:rsid w:val="008C3D6F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C7EC8"/>
    <w:rsid w:val="008D008F"/>
    <w:rsid w:val="008D03FE"/>
    <w:rsid w:val="008D05D9"/>
    <w:rsid w:val="008D0890"/>
    <w:rsid w:val="008D0B4D"/>
    <w:rsid w:val="008D115A"/>
    <w:rsid w:val="008D140E"/>
    <w:rsid w:val="008D15F1"/>
    <w:rsid w:val="008D1887"/>
    <w:rsid w:val="008D1AFD"/>
    <w:rsid w:val="008D1DC4"/>
    <w:rsid w:val="008D207A"/>
    <w:rsid w:val="008D20A0"/>
    <w:rsid w:val="008D224E"/>
    <w:rsid w:val="008D2377"/>
    <w:rsid w:val="008D23C6"/>
    <w:rsid w:val="008D2537"/>
    <w:rsid w:val="008D25C8"/>
    <w:rsid w:val="008D2A5D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3FCB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B7A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53F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95A"/>
    <w:rsid w:val="008E4056"/>
    <w:rsid w:val="008E4318"/>
    <w:rsid w:val="008E443F"/>
    <w:rsid w:val="008E4558"/>
    <w:rsid w:val="008E46B7"/>
    <w:rsid w:val="008E4A54"/>
    <w:rsid w:val="008E4A61"/>
    <w:rsid w:val="008E4A87"/>
    <w:rsid w:val="008E4BF6"/>
    <w:rsid w:val="008E4D33"/>
    <w:rsid w:val="008E5088"/>
    <w:rsid w:val="008E51F4"/>
    <w:rsid w:val="008E5C71"/>
    <w:rsid w:val="008E6129"/>
    <w:rsid w:val="008E6247"/>
    <w:rsid w:val="008E673F"/>
    <w:rsid w:val="008E689F"/>
    <w:rsid w:val="008E699F"/>
    <w:rsid w:val="008E6F8F"/>
    <w:rsid w:val="008E7231"/>
    <w:rsid w:val="008E738B"/>
    <w:rsid w:val="008E73DF"/>
    <w:rsid w:val="008E742E"/>
    <w:rsid w:val="008E7590"/>
    <w:rsid w:val="008E75E4"/>
    <w:rsid w:val="008E7898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2E6"/>
    <w:rsid w:val="008F430A"/>
    <w:rsid w:val="008F455D"/>
    <w:rsid w:val="008F48D6"/>
    <w:rsid w:val="008F4980"/>
    <w:rsid w:val="008F4BA7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50C"/>
    <w:rsid w:val="008F6897"/>
    <w:rsid w:val="008F6D34"/>
    <w:rsid w:val="008F6D8A"/>
    <w:rsid w:val="008F6DB4"/>
    <w:rsid w:val="008F6E42"/>
    <w:rsid w:val="008F703A"/>
    <w:rsid w:val="008F704E"/>
    <w:rsid w:val="008F70A0"/>
    <w:rsid w:val="008F72E3"/>
    <w:rsid w:val="008F72E9"/>
    <w:rsid w:val="008F74AE"/>
    <w:rsid w:val="008F75F9"/>
    <w:rsid w:val="008F7780"/>
    <w:rsid w:val="008F7B78"/>
    <w:rsid w:val="008F7C46"/>
    <w:rsid w:val="008F7F27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DCC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B18"/>
    <w:rsid w:val="00903D25"/>
    <w:rsid w:val="00903EC0"/>
    <w:rsid w:val="009043A2"/>
    <w:rsid w:val="0090464A"/>
    <w:rsid w:val="0090468A"/>
    <w:rsid w:val="009046D1"/>
    <w:rsid w:val="0090492C"/>
    <w:rsid w:val="00904BD6"/>
    <w:rsid w:val="00904E5A"/>
    <w:rsid w:val="009050F3"/>
    <w:rsid w:val="009051A9"/>
    <w:rsid w:val="0090523D"/>
    <w:rsid w:val="0090531D"/>
    <w:rsid w:val="0090579E"/>
    <w:rsid w:val="00905808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834"/>
    <w:rsid w:val="009068B9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83D"/>
    <w:rsid w:val="00911A79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727"/>
    <w:rsid w:val="00913C22"/>
    <w:rsid w:val="00913CD7"/>
    <w:rsid w:val="00913D48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847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951"/>
    <w:rsid w:val="00916A47"/>
    <w:rsid w:val="00916BC3"/>
    <w:rsid w:val="00916CA9"/>
    <w:rsid w:val="009170B8"/>
    <w:rsid w:val="0091743F"/>
    <w:rsid w:val="009176E0"/>
    <w:rsid w:val="00917A2C"/>
    <w:rsid w:val="00917AC0"/>
    <w:rsid w:val="00917F55"/>
    <w:rsid w:val="00920247"/>
    <w:rsid w:val="0092043A"/>
    <w:rsid w:val="009205CD"/>
    <w:rsid w:val="00920885"/>
    <w:rsid w:val="00920AE6"/>
    <w:rsid w:val="00920B21"/>
    <w:rsid w:val="00920B63"/>
    <w:rsid w:val="00920B9D"/>
    <w:rsid w:val="009210FF"/>
    <w:rsid w:val="009211CD"/>
    <w:rsid w:val="0092131F"/>
    <w:rsid w:val="00921502"/>
    <w:rsid w:val="009215C6"/>
    <w:rsid w:val="00921695"/>
    <w:rsid w:val="009218E1"/>
    <w:rsid w:val="00921BFD"/>
    <w:rsid w:val="00921CCE"/>
    <w:rsid w:val="00921D22"/>
    <w:rsid w:val="00921F1C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2FBE"/>
    <w:rsid w:val="0092330C"/>
    <w:rsid w:val="009233C9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11F"/>
    <w:rsid w:val="009245B7"/>
    <w:rsid w:val="009245DF"/>
    <w:rsid w:val="00924750"/>
    <w:rsid w:val="009247BF"/>
    <w:rsid w:val="00924825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BBD"/>
    <w:rsid w:val="00925F55"/>
    <w:rsid w:val="00925FBC"/>
    <w:rsid w:val="00926032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27DD6"/>
    <w:rsid w:val="009301A4"/>
    <w:rsid w:val="00930332"/>
    <w:rsid w:val="00930429"/>
    <w:rsid w:val="00930579"/>
    <w:rsid w:val="00930765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B6"/>
    <w:rsid w:val="009315D0"/>
    <w:rsid w:val="00931932"/>
    <w:rsid w:val="0093196F"/>
    <w:rsid w:val="00931B81"/>
    <w:rsid w:val="009320EB"/>
    <w:rsid w:val="0093230B"/>
    <w:rsid w:val="00932329"/>
    <w:rsid w:val="00932638"/>
    <w:rsid w:val="00932822"/>
    <w:rsid w:val="00932873"/>
    <w:rsid w:val="00932923"/>
    <w:rsid w:val="00932A6B"/>
    <w:rsid w:val="00932C62"/>
    <w:rsid w:val="00932C6B"/>
    <w:rsid w:val="00932CD1"/>
    <w:rsid w:val="009333B3"/>
    <w:rsid w:val="009333E3"/>
    <w:rsid w:val="009334A2"/>
    <w:rsid w:val="00933520"/>
    <w:rsid w:val="00933542"/>
    <w:rsid w:val="009339EC"/>
    <w:rsid w:val="00933B2F"/>
    <w:rsid w:val="00933B6C"/>
    <w:rsid w:val="00933B7D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2E"/>
    <w:rsid w:val="009351CB"/>
    <w:rsid w:val="00935285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2"/>
    <w:rsid w:val="0093651F"/>
    <w:rsid w:val="00936571"/>
    <w:rsid w:val="00936BAC"/>
    <w:rsid w:val="00936D4D"/>
    <w:rsid w:val="00936E29"/>
    <w:rsid w:val="00936FC1"/>
    <w:rsid w:val="009371A0"/>
    <w:rsid w:val="009373EE"/>
    <w:rsid w:val="0093763B"/>
    <w:rsid w:val="009379C5"/>
    <w:rsid w:val="00937AD0"/>
    <w:rsid w:val="00937AFF"/>
    <w:rsid w:val="00937B8A"/>
    <w:rsid w:val="00937F58"/>
    <w:rsid w:val="00940048"/>
    <w:rsid w:val="00940195"/>
    <w:rsid w:val="009401D3"/>
    <w:rsid w:val="00940474"/>
    <w:rsid w:val="00940589"/>
    <w:rsid w:val="00940A91"/>
    <w:rsid w:val="00940A99"/>
    <w:rsid w:val="00940AB8"/>
    <w:rsid w:val="0094137D"/>
    <w:rsid w:val="009416AD"/>
    <w:rsid w:val="009417C0"/>
    <w:rsid w:val="009417D0"/>
    <w:rsid w:val="0094193B"/>
    <w:rsid w:val="00941E9A"/>
    <w:rsid w:val="00941EC2"/>
    <w:rsid w:val="00942187"/>
    <w:rsid w:val="009421AA"/>
    <w:rsid w:val="009428C1"/>
    <w:rsid w:val="009428CB"/>
    <w:rsid w:val="009428E7"/>
    <w:rsid w:val="00942B40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12F"/>
    <w:rsid w:val="009466AB"/>
    <w:rsid w:val="00946C5A"/>
    <w:rsid w:val="00946E47"/>
    <w:rsid w:val="00946EC5"/>
    <w:rsid w:val="009470D1"/>
    <w:rsid w:val="009470E7"/>
    <w:rsid w:val="00947114"/>
    <w:rsid w:val="00947226"/>
    <w:rsid w:val="0094732D"/>
    <w:rsid w:val="00947542"/>
    <w:rsid w:val="00947589"/>
    <w:rsid w:val="00947592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45A"/>
    <w:rsid w:val="00951853"/>
    <w:rsid w:val="00951D89"/>
    <w:rsid w:val="00951E7A"/>
    <w:rsid w:val="00952133"/>
    <w:rsid w:val="00952396"/>
    <w:rsid w:val="00952650"/>
    <w:rsid w:val="009526C6"/>
    <w:rsid w:val="00952AEA"/>
    <w:rsid w:val="00952B93"/>
    <w:rsid w:val="00952D75"/>
    <w:rsid w:val="00952DF5"/>
    <w:rsid w:val="00952E2C"/>
    <w:rsid w:val="00952EAF"/>
    <w:rsid w:val="00952F85"/>
    <w:rsid w:val="0095323F"/>
    <w:rsid w:val="009534B6"/>
    <w:rsid w:val="009536E5"/>
    <w:rsid w:val="00953722"/>
    <w:rsid w:val="00953893"/>
    <w:rsid w:val="00953A54"/>
    <w:rsid w:val="00953C97"/>
    <w:rsid w:val="00953DC3"/>
    <w:rsid w:val="0095403A"/>
    <w:rsid w:val="009541C9"/>
    <w:rsid w:val="00954319"/>
    <w:rsid w:val="00954340"/>
    <w:rsid w:val="00954397"/>
    <w:rsid w:val="009543E5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BFF"/>
    <w:rsid w:val="00956C21"/>
    <w:rsid w:val="00956D0E"/>
    <w:rsid w:val="00956ECF"/>
    <w:rsid w:val="00956F2D"/>
    <w:rsid w:val="00957057"/>
    <w:rsid w:val="009576CD"/>
    <w:rsid w:val="00957769"/>
    <w:rsid w:val="0095776B"/>
    <w:rsid w:val="00957869"/>
    <w:rsid w:val="0095795C"/>
    <w:rsid w:val="00957DE6"/>
    <w:rsid w:val="00960730"/>
    <w:rsid w:val="00960805"/>
    <w:rsid w:val="00960A12"/>
    <w:rsid w:val="00960BC2"/>
    <w:rsid w:val="00960BEB"/>
    <w:rsid w:val="00960C73"/>
    <w:rsid w:val="00960DF2"/>
    <w:rsid w:val="00960FD8"/>
    <w:rsid w:val="009615A5"/>
    <w:rsid w:val="009616C3"/>
    <w:rsid w:val="009616E5"/>
    <w:rsid w:val="009618C9"/>
    <w:rsid w:val="009618DC"/>
    <w:rsid w:val="0096199C"/>
    <w:rsid w:val="00961DC3"/>
    <w:rsid w:val="009628CF"/>
    <w:rsid w:val="00962B05"/>
    <w:rsid w:val="00962B3B"/>
    <w:rsid w:val="0096307C"/>
    <w:rsid w:val="009633CD"/>
    <w:rsid w:val="0096346D"/>
    <w:rsid w:val="0096372B"/>
    <w:rsid w:val="009639E5"/>
    <w:rsid w:val="00963CAC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187"/>
    <w:rsid w:val="009662B6"/>
    <w:rsid w:val="00966431"/>
    <w:rsid w:val="00966E2C"/>
    <w:rsid w:val="009670F9"/>
    <w:rsid w:val="00967161"/>
    <w:rsid w:val="009675D5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0DD"/>
    <w:rsid w:val="009723EA"/>
    <w:rsid w:val="009724AE"/>
    <w:rsid w:val="00972B90"/>
    <w:rsid w:val="00972BD7"/>
    <w:rsid w:val="00972BDF"/>
    <w:rsid w:val="00972D07"/>
    <w:rsid w:val="00972EFC"/>
    <w:rsid w:val="00973219"/>
    <w:rsid w:val="009732B1"/>
    <w:rsid w:val="009738A7"/>
    <w:rsid w:val="00973A2E"/>
    <w:rsid w:val="00973A3C"/>
    <w:rsid w:val="00973CE5"/>
    <w:rsid w:val="00974058"/>
    <w:rsid w:val="00974279"/>
    <w:rsid w:val="00974466"/>
    <w:rsid w:val="00974839"/>
    <w:rsid w:val="009749B2"/>
    <w:rsid w:val="00974A94"/>
    <w:rsid w:val="00974AB5"/>
    <w:rsid w:val="00974B18"/>
    <w:rsid w:val="00974B5A"/>
    <w:rsid w:val="00974C68"/>
    <w:rsid w:val="00974D53"/>
    <w:rsid w:val="00974EE9"/>
    <w:rsid w:val="00974FF2"/>
    <w:rsid w:val="009751DE"/>
    <w:rsid w:val="009751EC"/>
    <w:rsid w:val="00975224"/>
    <w:rsid w:val="009752B4"/>
    <w:rsid w:val="0097556C"/>
    <w:rsid w:val="00975757"/>
    <w:rsid w:val="00975883"/>
    <w:rsid w:val="00975A97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DB8"/>
    <w:rsid w:val="00977FC8"/>
    <w:rsid w:val="00980212"/>
    <w:rsid w:val="009804A8"/>
    <w:rsid w:val="00980506"/>
    <w:rsid w:val="0098076D"/>
    <w:rsid w:val="00980832"/>
    <w:rsid w:val="00980BF8"/>
    <w:rsid w:val="00980F46"/>
    <w:rsid w:val="009811DE"/>
    <w:rsid w:val="00981521"/>
    <w:rsid w:val="0098157D"/>
    <w:rsid w:val="009818F6"/>
    <w:rsid w:val="00981919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079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01C"/>
    <w:rsid w:val="00986115"/>
    <w:rsid w:val="00986463"/>
    <w:rsid w:val="0098654C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E30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80"/>
    <w:rsid w:val="009951BA"/>
    <w:rsid w:val="00995617"/>
    <w:rsid w:val="009960AE"/>
    <w:rsid w:val="0099613B"/>
    <w:rsid w:val="009963FF"/>
    <w:rsid w:val="0099658C"/>
    <w:rsid w:val="00996657"/>
    <w:rsid w:val="009966E1"/>
    <w:rsid w:val="00996C89"/>
    <w:rsid w:val="00996DED"/>
    <w:rsid w:val="0099717C"/>
    <w:rsid w:val="0099731F"/>
    <w:rsid w:val="009975F0"/>
    <w:rsid w:val="00997610"/>
    <w:rsid w:val="00997A27"/>
    <w:rsid w:val="00997A3A"/>
    <w:rsid w:val="009A055F"/>
    <w:rsid w:val="009A05AD"/>
    <w:rsid w:val="009A0750"/>
    <w:rsid w:val="009A07CE"/>
    <w:rsid w:val="009A0C13"/>
    <w:rsid w:val="009A0CDA"/>
    <w:rsid w:val="009A0EC9"/>
    <w:rsid w:val="009A0F03"/>
    <w:rsid w:val="009A0F6F"/>
    <w:rsid w:val="009A0FE7"/>
    <w:rsid w:val="009A128D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1FC8"/>
    <w:rsid w:val="009A2732"/>
    <w:rsid w:val="009A2923"/>
    <w:rsid w:val="009A2934"/>
    <w:rsid w:val="009A2A73"/>
    <w:rsid w:val="009A2B1A"/>
    <w:rsid w:val="009A2E6B"/>
    <w:rsid w:val="009A2F19"/>
    <w:rsid w:val="009A373F"/>
    <w:rsid w:val="009A3815"/>
    <w:rsid w:val="009A3870"/>
    <w:rsid w:val="009A3C90"/>
    <w:rsid w:val="009A42F0"/>
    <w:rsid w:val="009A43D3"/>
    <w:rsid w:val="009A4601"/>
    <w:rsid w:val="009A462F"/>
    <w:rsid w:val="009A4650"/>
    <w:rsid w:val="009A4651"/>
    <w:rsid w:val="009A48D6"/>
    <w:rsid w:val="009A49A2"/>
    <w:rsid w:val="009A4AE8"/>
    <w:rsid w:val="009A4C42"/>
    <w:rsid w:val="009A4D02"/>
    <w:rsid w:val="009A5260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B84"/>
    <w:rsid w:val="009A6E23"/>
    <w:rsid w:val="009A7123"/>
    <w:rsid w:val="009A7286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238"/>
    <w:rsid w:val="009B1242"/>
    <w:rsid w:val="009B12E1"/>
    <w:rsid w:val="009B1343"/>
    <w:rsid w:val="009B138A"/>
    <w:rsid w:val="009B167F"/>
    <w:rsid w:val="009B1759"/>
    <w:rsid w:val="009B17EC"/>
    <w:rsid w:val="009B19BD"/>
    <w:rsid w:val="009B1E04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AA"/>
    <w:rsid w:val="009B37FF"/>
    <w:rsid w:val="009B39DF"/>
    <w:rsid w:val="009B3A5F"/>
    <w:rsid w:val="009B3FF3"/>
    <w:rsid w:val="009B40D9"/>
    <w:rsid w:val="009B415A"/>
    <w:rsid w:val="009B422B"/>
    <w:rsid w:val="009B43C3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6EB"/>
    <w:rsid w:val="009B7794"/>
    <w:rsid w:val="009B7D43"/>
    <w:rsid w:val="009B7F79"/>
    <w:rsid w:val="009C00C0"/>
    <w:rsid w:val="009C00D9"/>
    <w:rsid w:val="009C011C"/>
    <w:rsid w:val="009C0342"/>
    <w:rsid w:val="009C04FC"/>
    <w:rsid w:val="009C0981"/>
    <w:rsid w:val="009C09BC"/>
    <w:rsid w:val="009C0B1B"/>
    <w:rsid w:val="009C0CB6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BA4"/>
    <w:rsid w:val="009C2D78"/>
    <w:rsid w:val="009C2E43"/>
    <w:rsid w:val="009C3160"/>
    <w:rsid w:val="009C31BA"/>
    <w:rsid w:val="009C31C0"/>
    <w:rsid w:val="009C352D"/>
    <w:rsid w:val="009C3935"/>
    <w:rsid w:val="009C3A90"/>
    <w:rsid w:val="009C4176"/>
    <w:rsid w:val="009C4C9C"/>
    <w:rsid w:val="009C4CC8"/>
    <w:rsid w:val="009C4CFD"/>
    <w:rsid w:val="009C4D46"/>
    <w:rsid w:val="009C4DFC"/>
    <w:rsid w:val="009C52B7"/>
    <w:rsid w:val="009C54D3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91D"/>
    <w:rsid w:val="009C6BA1"/>
    <w:rsid w:val="009C6BF0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915"/>
    <w:rsid w:val="009C79FF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1C6E"/>
    <w:rsid w:val="009D26D8"/>
    <w:rsid w:val="009D27D6"/>
    <w:rsid w:val="009D2D1C"/>
    <w:rsid w:val="009D2F1F"/>
    <w:rsid w:val="009D2FBA"/>
    <w:rsid w:val="009D3145"/>
    <w:rsid w:val="009D3231"/>
    <w:rsid w:val="009D33C7"/>
    <w:rsid w:val="009D3489"/>
    <w:rsid w:val="009D3B02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AD9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5C4"/>
    <w:rsid w:val="009D6BA0"/>
    <w:rsid w:val="009D6C6F"/>
    <w:rsid w:val="009D6CCC"/>
    <w:rsid w:val="009D6D79"/>
    <w:rsid w:val="009D6DFE"/>
    <w:rsid w:val="009D6E87"/>
    <w:rsid w:val="009D71D6"/>
    <w:rsid w:val="009D735E"/>
    <w:rsid w:val="009D7624"/>
    <w:rsid w:val="009D7654"/>
    <w:rsid w:val="009D77A4"/>
    <w:rsid w:val="009D77B5"/>
    <w:rsid w:val="009D7B16"/>
    <w:rsid w:val="009D7D98"/>
    <w:rsid w:val="009E0420"/>
    <w:rsid w:val="009E04E2"/>
    <w:rsid w:val="009E0656"/>
    <w:rsid w:val="009E0980"/>
    <w:rsid w:val="009E09BD"/>
    <w:rsid w:val="009E0B89"/>
    <w:rsid w:val="009E0FAF"/>
    <w:rsid w:val="009E14D0"/>
    <w:rsid w:val="009E2298"/>
    <w:rsid w:val="009E25E7"/>
    <w:rsid w:val="009E2679"/>
    <w:rsid w:val="009E274F"/>
    <w:rsid w:val="009E27F4"/>
    <w:rsid w:val="009E2BC1"/>
    <w:rsid w:val="009E2CB1"/>
    <w:rsid w:val="009E301D"/>
    <w:rsid w:val="009E305B"/>
    <w:rsid w:val="009E346D"/>
    <w:rsid w:val="009E3797"/>
    <w:rsid w:val="009E3AAD"/>
    <w:rsid w:val="009E3CA4"/>
    <w:rsid w:val="009E3E2E"/>
    <w:rsid w:val="009E3EB0"/>
    <w:rsid w:val="009E429A"/>
    <w:rsid w:val="009E42CF"/>
    <w:rsid w:val="009E4354"/>
    <w:rsid w:val="009E43CE"/>
    <w:rsid w:val="009E4506"/>
    <w:rsid w:val="009E455F"/>
    <w:rsid w:val="009E467F"/>
    <w:rsid w:val="009E4B0B"/>
    <w:rsid w:val="009E4D1C"/>
    <w:rsid w:val="009E501E"/>
    <w:rsid w:val="009E538D"/>
    <w:rsid w:val="009E54BF"/>
    <w:rsid w:val="009E552F"/>
    <w:rsid w:val="009E5544"/>
    <w:rsid w:val="009E557B"/>
    <w:rsid w:val="009E55A0"/>
    <w:rsid w:val="009E55EA"/>
    <w:rsid w:val="009E55FB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8C1"/>
    <w:rsid w:val="009F0992"/>
    <w:rsid w:val="009F1107"/>
    <w:rsid w:val="009F1180"/>
    <w:rsid w:val="009F1328"/>
    <w:rsid w:val="009F1385"/>
    <w:rsid w:val="009F144B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325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90"/>
    <w:rsid w:val="009F42DB"/>
    <w:rsid w:val="009F4335"/>
    <w:rsid w:val="009F45F6"/>
    <w:rsid w:val="009F47D0"/>
    <w:rsid w:val="009F4A33"/>
    <w:rsid w:val="009F4A8E"/>
    <w:rsid w:val="009F55FC"/>
    <w:rsid w:val="009F5607"/>
    <w:rsid w:val="009F570C"/>
    <w:rsid w:val="009F5A6D"/>
    <w:rsid w:val="009F5DD7"/>
    <w:rsid w:val="009F603A"/>
    <w:rsid w:val="009F617D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6E80"/>
    <w:rsid w:val="009F708B"/>
    <w:rsid w:val="009F7158"/>
    <w:rsid w:val="009F7216"/>
    <w:rsid w:val="009F7479"/>
    <w:rsid w:val="009F7497"/>
    <w:rsid w:val="009F74C7"/>
    <w:rsid w:val="009F7713"/>
    <w:rsid w:val="009F7F2A"/>
    <w:rsid w:val="00A00189"/>
    <w:rsid w:val="00A00285"/>
    <w:rsid w:val="00A00293"/>
    <w:rsid w:val="00A00386"/>
    <w:rsid w:val="00A003C7"/>
    <w:rsid w:val="00A004AE"/>
    <w:rsid w:val="00A00593"/>
    <w:rsid w:val="00A006DB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3"/>
    <w:rsid w:val="00A02E0B"/>
    <w:rsid w:val="00A02EAB"/>
    <w:rsid w:val="00A02FC7"/>
    <w:rsid w:val="00A03110"/>
    <w:rsid w:val="00A035B6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6C6"/>
    <w:rsid w:val="00A06AEC"/>
    <w:rsid w:val="00A07244"/>
    <w:rsid w:val="00A0728D"/>
    <w:rsid w:val="00A073AC"/>
    <w:rsid w:val="00A07416"/>
    <w:rsid w:val="00A0758F"/>
    <w:rsid w:val="00A0767E"/>
    <w:rsid w:val="00A07955"/>
    <w:rsid w:val="00A07B6C"/>
    <w:rsid w:val="00A07D39"/>
    <w:rsid w:val="00A10284"/>
    <w:rsid w:val="00A102EE"/>
    <w:rsid w:val="00A10340"/>
    <w:rsid w:val="00A109E5"/>
    <w:rsid w:val="00A10A2C"/>
    <w:rsid w:val="00A10D63"/>
    <w:rsid w:val="00A10F18"/>
    <w:rsid w:val="00A116E1"/>
    <w:rsid w:val="00A117D9"/>
    <w:rsid w:val="00A119C1"/>
    <w:rsid w:val="00A11ADE"/>
    <w:rsid w:val="00A11B8C"/>
    <w:rsid w:val="00A11F24"/>
    <w:rsid w:val="00A120F4"/>
    <w:rsid w:val="00A1219C"/>
    <w:rsid w:val="00A12200"/>
    <w:rsid w:val="00A12216"/>
    <w:rsid w:val="00A126CD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1F"/>
    <w:rsid w:val="00A14E3E"/>
    <w:rsid w:val="00A150B9"/>
    <w:rsid w:val="00A154C9"/>
    <w:rsid w:val="00A155D1"/>
    <w:rsid w:val="00A157AE"/>
    <w:rsid w:val="00A15A19"/>
    <w:rsid w:val="00A15E81"/>
    <w:rsid w:val="00A15FBA"/>
    <w:rsid w:val="00A162A6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B61"/>
    <w:rsid w:val="00A17CE5"/>
    <w:rsid w:val="00A20062"/>
    <w:rsid w:val="00A20065"/>
    <w:rsid w:val="00A2032F"/>
    <w:rsid w:val="00A20436"/>
    <w:rsid w:val="00A20617"/>
    <w:rsid w:val="00A20713"/>
    <w:rsid w:val="00A20A7E"/>
    <w:rsid w:val="00A20D28"/>
    <w:rsid w:val="00A20D91"/>
    <w:rsid w:val="00A20E7E"/>
    <w:rsid w:val="00A20FB3"/>
    <w:rsid w:val="00A21046"/>
    <w:rsid w:val="00A21478"/>
    <w:rsid w:val="00A2162B"/>
    <w:rsid w:val="00A21850"/>
    <w:rsid w:val="00A21907"/>
    <w:rsid w:val="00A21A53"/>
    <w:rsid w:val="00A21BE5"/>
    <w:rsid w:val="00A21D2D"/>
    <w:rsid w:val="00A21EEF"/>
    <w:rsid w:val="00A21F16"/>
    <w:rsid w:val="00A2240D"/>
    <w:rsid w:val="00A22865"/>
    <w:rsid w:val="00A22B40"/>
    <w:rsid w:val="00A22BE8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7F6"/>
    <w:rsid w:val="00A248FC"/>
    <w:rsid w:val="00A24EF0"/>
    <w:rsid w:val="00A24EF6"/>
    <w:rsid w:val="00A253B2"/>
    <w:rsid w:val="00A253D9"/>
    <w:rsid w:val="00A25AE9"/>
    <w:rsid w:val="00A25D10"/>
    <w:rsid w:val="00A26071"/>
    <w:rsid w:val="00A2621E"/>
    <w:rsid w:val="00A2634C"/>
    <w:rsid w:val="00A26589"/>
    <w:rsid w:val="00A26B80"/>
    <w:rsid w:val="00A26BCA"/>
    <w:rsid w:val="00A26E70"/>
    <w:rsid w:val="00A26E81"/>
    <w:rsid w:val="00A26F95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0FF4"/>
    <w:rsid w:val="00A310A7"/>
    <w:rsid w:val="00A31110"/>
    <w:rsid w:val="00A31129"/>
    <w:rsid w:val="00A312FD"/>
    <w:rsid w:val="00A31423"/>
    <w:rsid w:val="00A314C8"/>
    <w:rsid w:val="00A31502"/>
    <w:rsid w:val="00A31650"/>
    <w:rsid w:val="00A318C9"/>
    <w:rsid w:val="00A31A72"/>
    <w:rsid w:val="00A32163"/>
    <w:rsid w:val="00A321A2"/>
    <w:rsid w:val="00A325F9"/>
    <w:rsid w:val="00A32904"/>
    <w:rsid w:val="00A329C9"/>
    <w:rsid w:val="00A32AE8"/>
    <w:rsid w:val="00A32C80"/>
    <w:rsid w:val="00A32D76"/>
    <w:rsid w:val="00A330D8"/>
    <w:rsid w:val="00A33226"/>
    <w:rsid w:val="00A333D4"/>
    <w:rsid w:val="00A33619"/>
    <w:rsid w:val="00A338BD"/>
    <w:rsid w:val="00A33A1E"/>
    <w:rsid w:val="00A33A63"/>
    <w:rsid w:val="00A33B09"/>
    <w:rsid w:val="00A33B7F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24"/>
    <w:rsid w:val="00A35CB0"/>
    <w:rsid w:val="00A35DAF"/>
    <w:rsid w:val="00A35F48"/>
    <w:rsid w:val="00A361DD"/>
    <w:rsid w:val="00A363F0"/>
    <w:rsid w:val="00A36564"/>
    <w:rsid w:val="00A36601"/>
    <w:rsid w:val="00A366D3"/>
    <w:rsid w:val="00A3680C"/>
    <w:rsid w:val="00A368EC"/>
    <w:rsid w:val="00A368FA"/>
    <w:rsid w:val="00A36D0C"/>
    <w:rsid w:val="00A36FC4"/>
    <w:rsid w:val="00A37083"/>
    <w:rsid w:val="00A376A3"/>
    <w:rsid w:val="00A37836"/>
    <w:rsid w:val="00A37889"/>
    <w:rsid w:val="00A379A8"/>
    <w:rsid w:val="00A37D48"/>
    <w:rsid w:val="00A37E38"/>
    <w:rsid w:val="00A37E62"/>
    <w:rsid w:val="00A40104"/>
    <w:rsid w:val="00A40360"/>
    <w:rsid w:val="00A40401"/>
    <w:rsid w:val="00A40930"/>
    <w:rsid w:val="00A40DF4"/>
    <w:rsid w:val="00A40E1A"/>
    <w:rsid w:val="00A40F97"/>
    <w:rsid w:val="00A4117E"/>
    <w:rsid w:val="00A41220"/>
    <w:rsid w:val="00A415D4"/>
    <w:rsid w:val="00A41882"/>
    <w:rsid w:val="00A418DA"/>
    <w:rsid w:val="00A418DF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824"/>
    <w:rsid w:val="00A43965"/>
    <w:rsid w:val="00A43976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2CB"/>
    <w:rsid w:val="00A46376"/>
    <w:rsid w:val="00A468B3"/>
    <w:rsid w:val="00A46C7D"/>
    <w:rsid w:val="00A46CA0"/>
    <w:rsid w:val="00A4718F"/>
    <w:rsid w:val="00A471D7"/>
    <w:rsid w:val="00A471E3"/>
    <w:rsid w:val="00A4745D"/>
    <w:rsid w:val="00A4759E"/>
    <w:rsid w:val="00A47761"/>
    <w:rsid w:val="00A478D7"/>
    <w:rsid w:val="00A47A63"/>
    <w:rsid w:val="00A47D27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3E0"/>
    <w:rsid w:val="00A5161B"/>
    <w:rsid w:val="00A5179E"/>
    <w:rsid w:val="00A51BFF"/>
    <w:rsid w:val="00A51D95"/>
    <w:rsid w:val="00A51F3F"/>
    <w:rsid w:val="00A520BB"/>
    <w:rsid w:val="00A520E1"/>
    <w:rsid w:val="00A521A8"/>
    <w:rsid w:val="00A52365"/>
    <w:rsid w:val="00A52710"/>
    <w:rsid w:val="00A52955"/>
    <w:rsid w:val="00A52AB5"/>
    <w:rsid w:val="00A52DD9"/>
    <w:rsid w:val="00A53213"/>
    <w:rsid w:val="00A53518"/>
    <w:rsid w:val="00A535DC"/>
    <w:rsid w:val="00A53AF8"/>
    <w:rsid w:val="00A5413A"/>
    <w:rsid w:val="00A5416F"/>
    <w:rsid w:val="00A5441C"/>
    <w:rsid w:val="00A5455A"/>
    <w:rsid w:val="00A54576"/>
    <w:rsid w:val="00A545ED"/>
    <w:rsid w:val="00A54731"/>
    <w:rsid w:val="00A54969"/>
    <w:rsid w:val="00A54B90"/>
    <w:rsid w:val="00A54C66"/>
    <w:rsid w:val="00A54E1A"/>
    <w:rsid w:val="00A54F69"/>
    <w:rsid w:val="00A5501B"/>
    <w:rsid w:val="00A552E2"/>
    <w:rsid w:val="00A5548F"/>
    <w:rsid w:val="00A554DA"/>
    <w:rsid w:val="00A55648"/>
    <w:rsid w:val="00A5583E"/>
    <w:rsid w:val="00A559F5"/>
    <w:rsid w:val="00A55AB3"/>
    <w:rsid w:val="00A55C0E"/>
    <w:rsid w:val="00A55F85"/>
    <w:rsid w:val="00A5606A"/>
    <w:rsid w:val="00A561EB"/>
    <w:rsid w:val="00A563F4"/>
    <w:rsid w:val="00A564E6"/>
    <w:rsid w:val="00A5676D"/>
    <w:rsid w:val="00A567AE"/>
    <w:rsid w:val="00A56914"/>
    <w:rsid w:val="00A56DCF"/>
    <w:rsid w:val="00A56F5C"/>
    <w:rsid w:val="00A56FE3"/>
    <w:rsid w:val="00A57136"/>
    <w:rsid w:val="00A57694"/>
    <w:rsid w:val="00A57760"/>
    <w:rsid w:val="00A579A3"/>
    <w:rsid w:val="00A57C52"/>
    <w:rsid w:val="00A57C83"/>
    <w:rsid w:val="00A57D24"/>
    <w:rsid w:val="00A57E06"/>
    <w:rsid w:val="00A601AC"/>
    <w:rsid w:val="00A602EA"/>
    <w:rsid w:val="00A60319"/>
    <w:rsid w:val="00A60799"/>
    <w:rsid w:val="00A6080F"/>
    <w:rsid w:val="00A60974"/>
    <w:rsid w:val="00A609A7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D1E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AFB"/>
    <w:rsid w:val="00A67078"/>
    <w:rsid w:val="00A675E7"/>
    <w:rsid w:val="00A6769E"/>
    <w:rsid w:val="00A6783F"/>
    <w:rsid w:val="00A67923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8D6"/>
    <w:rsid w:val="00A72AB0"/>
    <w:rsid w:val="00A72BC8"/>
    <w:rsid w:val="00A72C2F"/>
    <w:rsid w:val="00A72C7E"/>
    <w:rsid w:val="00A72E11"/>
    <w:rsid w:val="00A731D0"/>
    <w:rsid w:val="00A7368A"/>
    <w:rsid w:val="00A7399B"/>
    <w:rsid w:val="00A73B63"/>
    <w:rsid w:val="00A73C80"/>
    <w:rsid w:val="00A73CC6"/>
    <w:rsid w:val="00A743A7"/>
    <w:rsid w:val="00A74486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02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8FF"/>
    <w:rsid w:val="00A80E13"/>
    <w:rsid w:val="00A80F7C"/>
    <w:rsid w:val="00A81538"/>
    <w:rsid w:val="00A81890"/>
    <w:rsid w:val="00A8192C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662"/>
    <w:rsid w:val="00A839F8"/>
    <w:rsid w:val="00A83D4C"/>
    <w:rsid w:val="00A83E01"/>
    <w:rsid w:val="00A845AB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3F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5B1"/>
    <w:rsid w:val="00A90663"/>
    <w:rsid w:val="00A909C6"/>
    <w:rsid w:val="00A90A49"/>
    <w:rsid w:val="00A90AA0"/>
    <w:rsid w:val="00A90BF3"/>
    <w:rsid w:val="00A90F19"/>
    <w:rsid w:val="00A911A5"/>
    <w:rsid w:val="00A9130F"/>
    <w:rsid w:val="00A91B8F"/>
    <w:rsid w:val="00A924F0"/>
    <w:rsid w:val="00A92577"/>
    <w:rsid w:val="00A92881"/>
    <w:rsid w:val="00A9293E"/>
    <w:rsid w:val="00A92B74"/>
    <w:rsid w:val="00A92BAC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776"/>
    <w:rsid w:val="00A94933"/>
    <w:rsid w:val="00A952EA"/>
    <w:rsid w:val="00A95701"/>
    <w:rsid w:val="00A958A5"/>
    <w:rsid w:val="00A95A00"/>
    <w:rsid w:val="00A95BA6"/>
    <w:rsid w:val="00A95CF9"/>
    <w:rsid w:val="00A95E3D"/>
    <w:rsid w:val="00A960F2"/>
    <w:rsid w:val="00A96345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B4C"/>
    <w:rsid w:val="00A97CED"/>
    <w:rsid w:val="00A97E31"/>
    <w:rsid w:val="00A97F9A"/>
    <w:rsid w:val="00A97FE4"/>
    <w:rsid w:val="00AA001C"/>
    <w:rsid w:val="00AA04D8"/>
    <w:rsid w:val="00AA0567"/>
    <w:rsid w:val="00AA0819"/>
    <w:rsid w:val="00AA095B"/>
    <w:rsid w:val="00AA0CB3"/>
    <w:rsid w:val="00AA1080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4CB"/>
    <w:rsid w:val="00AA26F7"/>
    <w:rsid w:val="00AA2859"/>
    <w:rsid w:val="00AA2954"/>
    <w:rsid w:val="00AA2A27"/>
    <w:rsid w:val="00AA33A9"/>
    <w:rsid w:val="00AA3728"/>
    <w:rsid w:val="00AA3B55"/>
    <w:rsid w:val="00AA3C2B"/>
    <w:rsid w:val="00AA3E65"/>
    <w:rsid w:val="00AA3E85"/>
    <w:rsid w:val="00AA4062"/>
    <w:rsid w:val="00AA41E7"/>
    <w:rsid w:val="00AA4316"/>
    <w:rsid w:val="00AA43A7"/>
    <w:rsid w:val="00AA43E0"/>
    <w:rsid w:val="00AA43E6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5FE0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4EF"/>
    <w:rsid w:val="00AB0AE8"/>
    <w:rsid w:val="00AB0BAD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C2A"/>
    <w:rsid w:val="00AB1CB8"/>
    <w:rsid w:val="00AB1E02"/>
    <w:rsid w:val="00AB1E3C"/>
    <w:rsid w:val="00AB226C"/>
    <w:rsid w:val="00AB23B7"/>
    <w:rsid w:val="00AB2CCC"/>
    <w:rsid w:val="00AB2CF6"/>
    <w:rsid w:val="00AB2FE2"/>
    <w:rsid w:val="00AB316E"/>
    <w:rsid w:val="00AB34C6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099"/>
    <w:rsid w:val="00AB51FA"/>
    <w:rsid w:val="00AB5379"/>
    <w:rsid w:val="00AB58B2"/>
    <w:rsid w:val="00AB5B12"/>
    <w:rsid w:val="00AB6009"/>
    <w:rsid w:val="00AB60D6"/>
    <w:rsid w:val="00AB617A"/>
    <w:rsid w:val="00AB6282"/>
    <w:rsid w:val="00AB683C"/>
    <w:rsid w:val="00AB68E3"/>
    <w:rsid w:val="00AB6943"/>
    <w:rsid w:val="00AB69D4"/>
    <w:rsid w:val="00AB6A9F"/>
    <w:rsid w:val="00AB6B6C"/>
    <w:rsid w:val="00AB6DCC"/>
    <w:rsid w:val="00AB706D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4C60"/>
    <w:rsid w:val="00AC4D94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826"/>
    <w:rsid w:val="00AC6B24"/>
    <w:rsid w:val="00AC6C3A"/>
    <w:rsid w:val="00AC6D33"/>
    <w:rsid w:val="00AC6D67"/>
    <w:rsid w:val="00AC7012"/>
    <w:rsid w:val="00AC70DB"/>
    <w:rsid w:val="00AC7114"/>
    <w:rsid w:val="00AC767A"/>
    <w:rsid w:val="00AC782C"/>
    <w:rsid w:val="00AD023F"/>
    <w:rsid w:val="00AD024C"/>
    <w:rsid w:val="00AD028F"/>
    <w:rsid w:val="00AD032F"/>
    <w:rsid w:val="00AD07C3"/>
    <w:rsid w:val="00AD0895"/>
    <w:rsid w:val="00AD0D90"/>
    <w:rsid w:val="00AD142E"/>
    <w:rsid w:val="00AD17A0"/>
    <w:rsid w:val="00AD1826"/>
    <w:rsid w:val="00AD1D8B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0F0"/>
    <w:rsid w:val="00AD41C7"/>
    <w:rsid w:val="00AD428B"/>
    <w:rsid w:val="00AD42B2"/>
    <w:rsid w:val="00AD4427"/>
    <w:rsid w:val="00AD468F"/>
    <w:rsid w:val="00AD490F"/>
    <w:rsid w:val="00AD496A"/>
    <w:rsid w:val="00AD4A81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01C"/>
    <w:rsid w:val="00AE0135"/>
    <w:rsid w:val="00AE0335"/>
    <w:rsid w:val="00AE096C"/>
    <w:rsid w:val="00AE0AFD"/>
    <w:rsid w:val="00AE0B6F"/>
    <w:rsid w:val="00AE0C87"/>
    <w:rsid w:val="00AE0D65"/>
    <w:rsid w:val="00AE0E8B"/>
    <w:rsid w:val="00AE0EDD"/>
    <w:rsid w:val="00AE12EA"/>
    <w:rsid w:val="00AE16A0"/>
    <w:rsid w:val="00AE184F"/>
    <w:rsid w:val="00AE18C8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0E6"/>
    <w:rsid w:val="00AE4340"/>
    <w:rsid w:val="00AE4982"/>
    <w:rsid w:val="00AE4BDA"/>
    <w:rsid w:val="00AE5086"/>
    <w:rsid w:val="00AE519E"/>
    <w:rsid w:val="00AE5424"/>
    <w:rsid w:val="00AE57E5"/>
    <w:rsid w:val="00AE5CBE"/>
    <w:rsid w:val="00AE5D17"/>
    <w:rsid w:val="00AE5E35"/>
    <w:rsid w:val="00AE60C6"/>
    <w:rsid w:val="00AE60CD"/>
    <w:rsid w:val="00AE6201"/>
    <w:rsid w:val="00AE642D"/>
    <w:rsid w:val="00AE6557"/>
    <w:rsid w:val="00AE671B"/>
    <w:rsid w:val="00AE6782"/>
    <w:rsid w:val="00AE6881"/>
    <w:rsid w:val="00AE6A35"/>
    <w:rsid w:val="00AE6CD5"/>
    <w:rsid w:val="00AE6D3E"/>
    <w:rsid w:val="00AE6F9E"/>
    <w:rsid w:val="00AE72F2"/>
    <w:rsid w:val="00AE731A"/>
    <w:rsid w:val="00AE7480"/>
    <w:rsid w:val="00AE7535"/>
    <w:rsid w:val="00AE7DB5"/>
    <w:rsid w:val="00AE7E77"/>
    <w:rsid w:val="00AF07C9"/>
    <w:rsid w:val="00AF07F7"/>
    <w:rsid w:val="00AF0B03"/>
    <w:rsid w:val="00AF0C0A"/>
    <w:rsid w:val="00AF0E8C"/>
    <w:rsid w:val="00AF0EFC"/>
    <w:rsid w:val="00AF0F54"/>
    <w:rsid w:val="00AF1138"/>
    <w:rsid w:val="00AF16CC"/>
    <w:rsid w:val="00AF1892"/>
    <w:rsid w:val="00AF1DF8"/>
    <w:rsid w:val="00AF2127"/>
    <w:rsid w:val="00AF21D6"/>
    <w:rsid w:val="00AF228A"/>
    <w:rsid w:val="00AF2691"/>
    <w:rsid w:val="00AF2892"/>
    <w:rsid w:val="00AF2A89"/>
    <w:rsid w:val="00AF302E"/>
    <w:rsid w:val="00AF304A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1F"/>
    <w:rsid w:val="00AF46A5"/>
    <w:rsid w:val="00AF48FC"/>
    <w:rsid w:val="00AF4A65"/>
    <w:rsid w:val="00AF4BB1"/>
    <w:rsid w:val="00AF4D7F"/>
    <w:rsid w:val="00AF4EA5"/>
    <w:rsid w:val="00AF4EB8"/>
    <w:rsid w:val="00AF56DB"/>
    <w:rsid w:val="00AF5A63"/>
    <w:rsid w:val="00AF5A82"/>
    <w:rsid w:val="00AF5C59"/>
    <w:rsid w:val="00AF5FEB"/>
    <w:rsid w:val="00AF63F2"/>
    <w:rsid w:val="00AF63FF"/>
    <w:rsid w:val="00AF656E"/>
    <w:rsid w:val="00AF65FC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7F7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54B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D4F"/>
    <w:rsid w:val="00B05E50"/>
    <w:rsid w:val="00B05E81"/>
    <w:rsid w:val="00B05F51"/>
    <w:rsid w:val="00B05F76"/>
    <w:rsid w:val="00B05FBD"/>
    <w:rsid w:val="00B0628B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85F"/>
    <w:rsid w:val="00B0793C"/>
    <w:rsid w:val="00B079B0"/>
    <w:rsid w:val="00B07D3B"/>
    <w:rsid w:val="00B07F40"/>
    <w:rsid w:val="00B07FE7"/>
    <w:rsid w:val="00B1008A"/>
    <w:rsid w:val="00B103BF"/>
    <w:rsid w:val="00B10523"/>
    <w:rsid w:val="00B1078F"/>
    <w:rsid w:val="00B10832"/>
    <w:rsid w:val="00B10B01"/>
    <w:rsid w:val="00B10C32"/>
    <w:rsid w:val="00B10CE7"/>
    <w:rsid w:val="00B10F50"/>
    <w:rsid w:val="00B11097"/>
    <w:rsid w:val="00B111F9"/>
    <w:rsid w:val="00B11247"/>
    <w:rsid w:val="00B119A7"/>
    <w:rsid w:val="00B11ADE"/>
    <w:rsid w:val="00B11D85"/>
    <w:rsid w:val="00B11D98"/>
    <w:rsid w:val="00B12283"/>
    <w:rsid w:val="00B123B8"/>
    <w:rsid w:val="00B12429"/>
    <w:rsid w:val="00B1252C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9CC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039"/>
    <w:rsid w:val="00B15323"/>
    <w:rsid w:val="00B15426"/>
    <w:rsid w:val="00B154A8"/>
    <w:rsid w:val="00B15781"/>
    <w:rsid w:val="00B15921"/>
    <w:rsid w:val="00B15A26"/>
    <w:rsid w:val="00B15F78"/>
    <w:rsid w:val="00B161BB"/>
    <w:rsid w:val="00B1654A"/>
    <w:rsid w:val="00B16EB8"/>
    <w:rsid w:val="00B1738A"/>
    <w:rsid w:val="00B17755"/>
    <w:rsid w:val="00B177FD"/>
    <w:rsid w:val="00B17906"/>
    <w:rsid w:val="00B17944"/>
    <w:rsid w:val="00B17D70"/>
    <w:rsid w:val="00B17E7E"/>
    <w:rsid w:val="00B2023A"/>
    <w:rsid w:val="00B203C7"/>
    <w:rsid w:val="00B20433"/>
    <w:rsid w:val="00B2068B"/>
    <w:rsid w:val="00B206A6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849"/>
    <w:rsid w:val="00B2195C"/>
    <w:rsid w:val="00B21A64"/>
    <w:rsid w:val="00B21B28"/>
    <w:rsid w:val="00B21C33"/>
    <w:rsid w:val="00B21D56"/>
    <w:rsid w:val="00B21EAC"/>
    <w:rsid w:val="00B22598"/>
    <w:rsid w:val="00B226DA"/>
    <w:rsid w:val="00B22770"/>
    <w:rsid w:val="00B2292A"/>
    <w:rsid w:val="00B22933"/>
    <w:rsid w:val="00B22EA0"/>
    <w:rsid w:val="00B22FC5"/>
    <w:rsid w:val="00B23059"/>
    <w:rsid w:val="00B23082"/>
    <w:rsid w:val="00B23392"/>
    <w:rsid w:val="00B23557"/>
    <w:rsid w:val="00B23633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0F95"/>
    <w:rsid w:val="00B31092"/>
    <w:rsid w:val="00B3136E"/>
    <w:rsid w:val="00B319F4"/>
    <w:rsid w:val="00B31A84"/>
    <w:rsid w:val="00B3208E"/>
    <w:rsid w:val="00B32108"/>
    <w:rsid w:val="00B3211F"/>
    <w:rsid w:val="00B32177"/>
    <w:rsid w:val="00B322B5"/>
    <w:rsid w:val="00B32368"/>
    <w:rsid w:val="00B325A1"/>
    <w:rsid w:val="00B3262B"/>
    <w:rsid w:val="00B32943"/>
    <w:rsid w:val="00B33238"/>
    <w:rsid w:val="00B33711"/>
    <w:rsid w:val="00B338BB"/>
    <w:rsid w:val="00B33C0D"/>
    <w:rsid w:val="00B33EC2"/>
    <w:rsid w:val="00B33F7E"/>
    <w:rsid w:val="00B33F97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08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19B"/>
    <w:rsid w:val="00B441DC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A0E"/>
    <w:rsid w:val="00B46BB9"/>
    <w:rsid w:val="00B46CA5"/>
    <w:rsid w:val="00B47099"/>
    <w:rsid w:val="00B474C8"/>
    <w:rsid w:val="00B474E6"/>
    <w:rsid w:val="00B4761D"/>
    <w:rsid w:val="00B47751"/>
    <w:rsid w:val="00B47D81"/>
    <w:rsid w:val="00B47DD7"/>
    <w:rsid w:val="00B500A8"/>
    <w:rsid w:val="00B503DC"/>
    <w:rsid w:val="00B50446"/>
    <w:rsid w:val="00B5050E"/>
    <w:rsid w:val="00B509DB"/>
    <w:rsid w:val="00B50C12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BFD"/>
    <w:rsid w:val="00B51F65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6AD"/>
    <w:rsid w:val="00B5471A"/>
    <w:rsid w:val="00B54853"/>
    <w:rsid w:val="00B54954"/>
    <w:rsid w:val="00B54AFF"/>
    <w:rsid w:val="00B54B66"/>
    <w:rsid w:val="00B54D93"/>
    <w:rsid w:val="00B55545"/>
    <w:rsid w:val="00B556E3"/>
    <w:rsid w:val="00B55A47"/>
    <w:rsid w:val="00B55D2F"/>
    <w:rsid w:val="00B55E62"/>
    <w:rsid w:val="00B56138"/>
    <w:rsid w:val="00B564F8"/>
    <w:rsid w:val="00B564F9"/>
    <w:rsid w:val="00B5651D"/>
    <w:rsid w:val="00B566A5"/>
    <w:rsid w:val="00B56869"/>
    <w:rsid w:val="00B569AF"/>
    <w:rsid w:val="00B56EA7"/>
    <w:rsid w:val="00B56F30"/>
    <w:rsid w:val="00B5747E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C7E"/>
    <w:rsid w:val="00B61E88"/>
    <w:rsid w:val="00B62368"/>
    <w:rsid w:val="00B624C2"/>
    <w:rsid w:val="00B6295B"/>
    <w:rsid w:val="00B629D9"/>
    <w:rsid w:val="00B62E11"/>
    <w:rsid w:val="00B63035"/>
    <w:rsid w:val="00B630EC"/>
    <w:rsid w:val="00B6333A"/>
    <w:rsid w:val="00B6335D"/>
    <w:rsid w:val="00B63417"/>
    <w:rsid w:val="00B634FC"/>
    <w:rsid w:val="00B6370B"/>
    <w:rsid w:val="00B63867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05"/>
    <w:rsid w:val="00B64DE6"/>
    <w:rsid w:val="00B64F9D"/>
    <w:rsid w:val="00B64FCF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8F5"/>
    <w:rsid w:val="00B70BC2"/>
    <w:rsid w:val="00B70D91"/>
    <w:rsid w:val="00B70E42"/>
    <w:rsid w:val="00B71090"/>
    <w:rsid w:val="00B7133E"/>
    <w:rsid w:val="00B71374"/>
    <w:rsid w:val="00B716F3"/>
    <w:rsid w:val="00B71750"/>
    <w:rsid w:val="00B71BC7"/>
    <w:rsid w:val="00B71C00"/>
    <w:rsid w:val="00B71E14"/>
    <w:rsid w:val="00B7200F"/>
    <w:rsid w:val="00B72124"/>
    <w:rsid w:val="00B7238E"/>
    <w:rsid w:val="00B72548"/>
    <w:rsid w:val="00B72644"/>
    <w:rsid w:val="00B72789"/>
    <w:rsid w:val="00B7278E"/>
    <w:rsid w:val="00B729B9"/>
    <w:rsid w:val="00B72AB2"/>
    <w:rsid w:val="00B72E65"/>
    <w:rsid w:val="00B72F60"/>
    <w:rsid w:val="00B72F78"/>
    <w:rsid w:val="00B730ED"/>
    <w:rsid w:val="00B7311B"/>
    <w:rsid w:val="00B7336F"/>
    <w:rsid w:val="00B73387"/>
    <w:rsid w:val="00B733EF"/>
    <w:rsid w:val="00B734C5"/>
    <w:rsid w:val="00B735F9"/>
    <w:rsid w:val="00B7370E"/>
    <w:rsid w:val="00B740AA"/>
    <w:rsid w:val="00B745E0"/>
    <w:rsid w:val="00B74705"/>
    <w:rsid w:val="00B74736"/>
    <w:rsid w:val="00B74A3A"/>
    <w:rsid w:val="00B74A57"/>
    <w:rsid w:val="00B74A8A"/>
    <w:rsid w:val="00B74CE8"/>
    <w:rsid w:val="00B74CF9"/>
    <w:rsid w:val="00B74DB6"/>
    <w:rsid w:val="00B74E70"/>
    <w:rsid w:val="00B74F0B"/>
    <w:rsid w:val="00B750BE"/>
    <w:rsid w:val="00B751D7"/>
    <w:rsid w:val="00B754A6"/>
    <w:rsid w:val="00B75583"/>
    <w:rsid w:val="00B755FD"/>
    <w:rsid w:val="00B75AA9"/>
    <w:rsid w:val="00B75AFC"/>
    <w:rsid w:val="00B761B3"/>
    <w:rsid w:val="00B761EB"/>
    <w:rsid w:val="00B7623E"/>
    <w:rsid w:val="00B76312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6EF3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00B"/>
    <w:rsid w:val="00B801A2"/>
    <w:rsid w:val="00B801AA"/>
    <w:rsid w:val="00B801D9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0FBB"/>
    <w:rsid w:val="00B811F7"/>
    <w:rsid w:val="00B8139E"/>
    <w:rsid w:val="00B815E1"/>
    <w:rsid w:val="00B81794"/>
    <w:rsid w:val="00B81C7A"/>
    <w:rsid w:val="00B81FC0"/>
    <w:rsid w:val="00B82171"/>
    <w:rsid w:val="00B821D5"/>
    <w:rsid w:val="00B82A4F"/>
    <w:rsid w:val="00B82D2F"/>
    <w:rsid w:val="00B82EA4"/>
    <w:rsid w:val="00B82F31"/>
    <w:rsid w:val="00B83318"/>
    <w:rsid w:val="00B83C5F"/>
    <w:rsid w:val="00B83D8F"/>
    <w:rsid w:val="00B83DC1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6FF"/>
    <w:rsid w:val="00B85B83"/>
    <w:rsid w:val="00B85DFB"/>
    <w:rsid w:val="00B85F0B"/>
    <w:rsid w:val="00B85F4D"/>
    <w:rsid w:val="00B85FF4"/>
    <w:rsid w:val="00B8627C"/>
    <w:rsid w:val="00B86331"/>
    <w:rsid w:val="00B8644F"/>
    <w:rsid w:val="00B86490"/>
    <w:rsid w:val="00B867EB"/>
    <w:rsid w:val="00B86B98"/>
    <w:rsid w:val="00B86BD6"/>
    <w:rsid w:val="00B86C43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33A"/>
    <w:rsid w:val="00B90427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8AA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4E22"/>
    <w:rsid w:val="00B94E4E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0EE"/>
    <w:rsid w:val="00B97560"/>
    <w:rsid w:val="00B97798"/>
    <w:rsid w:val="00B978FD"/>
    <w:rsid w:val="00B97B27"/>
    <w:rsid w:val="00B97DE8"/>
    <w:rsid w:val="00B97DEF"/>
    <w:rsid w:val="00BA0948"/>
    <w:rsid w:val="00BA0960"/>
    <w:rsid w:val="00BA0C11"/>
    <w:rsid w:val="00BA0E69"/>
    <w:rsid w:val="00BA0FDB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C0"/>
    <w:rsid w:val="00BA23E3"/>
    <w:rsid w:val="00BA24E4"/>
    <w:rsid w:val="00BA27D5"/>
    <w:rsid w:val="00BA27FF"/>
    <w:rsid w:val="00BA298E"/>
    <w:rsid w:val="00BA29FE"/>
    <w:rsid w:val="00BA2BA3"/>
    <w:rsid w:val="00BA2ED7"/>
    <w:rsid w:val="00BA2F2D"/>
    <w:rsid w:val="00BA309D"/>
    <w:rsid w:val="00BA3121"/>
    <w:rsid w:val="00BA3182"/>
    <w:rsid w:val="00BA3436"/>
    <w:rsid w:val="00BA34C9"/>
    <w:rsid w:val="00BA36C0"/>
    <w:rsid w:val="00BA39D6"/>
    <w:rsid w:val="00BA3F15"/>
    <w:rsid w:val="00BA438E"/>
    <w:rsid w:val="00BA4712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AE0"/>
    <w:rsid w:val="00BA6B6F"/>
    <w:rsid w:val="00BA6CBB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A9B"/>
    <w:rsid w:val="00BB1BEA"/>
    <w:rsid w:val="00BB1C65"/>
    <w:rsid w:val="00BB1CAD"/>
    <w:rsid w:val="00BB1D7C"/>
    <w:rsid w:val="00BB1DB2"/>
    <w:rsid w:val="00BB1E35"/>
    <w:rsid w:val="00BB1F68"/>
    <w:rsid w:val="00BB2525"/>
    <w:rsid w:val="00BB2531"/>
    <w:rsid w:val="00BB27D6"/>
    <w:rsid w:val="00BB2B2A"/>
    <w:rsid w:val="00BB2C12"/>
    <w:rsid w:val="00BB2CF4"/>
    <w:rsid w:val="00BB2FA1"/>
    <w:rsid w:val="00BB32F6"/>
    <w:rsid w:val="00BB36F6"/>
    <w:rsid w:val="00BB4037"/>
    <w:rsid w:val="00BB408D"/>
    <w:rsid w:val="00BB4537"/>
    <w:rsid w:val="00BB45B3"/>
    <w:rsid w:val="00BB4A68"/>
    <w:rsid w:val="00BB4BB4"/>
    <w:rsid w:val="00BB4E7A"/>
    <w:rsid w:val="00BB4FAD"/>
    <w:rsid w:val="00BB5A5C"/>
    <w:rsid w:val="00BB5B18"/>
    <w:rsid w:val="00BB5C4D"/>
    <w:rsid w:val="00BB5D8F"/>
    <w:rsid w:val="00BB5E43"/>
    <w:rsid w:val="00BB5F61"/>
    <w:rsid w:val="00BB5FDA"/>
    <w:rsid w:val="00BB603E"/>
    <w:rsid w:val="00BB61A4"/>
    <w:rsid w:val="00BB62AC"/>
    <w:rsid w:val="00BB64ED"/>
    <w:rsid w:val="00BB6594"/>
    <w:rsid w:val="00BB691E"/>
    <w:rsid w:val="00BB697E"/>
    <w:rsid w:val="00BB6BE8"/>
    <w:rsid w:val="00BB6CBA"/>
    <w:rsid w:val="00BB6E24"/>
    <w:rsid w:val="00BB6E7D"/>
    <w:rsid w:val="00BB6F20"/>
    <w:rsid w:val="00BB711E"/>
    <w:rsid w:val="00BB7511"/>
    <w:rsid w:val="00BB7928"/>
    <w:rsid w:val="00BB79F6"/>
    <w:rsid w:val="00BB7B00"/>
    <w:rsid w:val="00BB7B8B"/>
    <w:rsid w:val="00BB7D9C"/>
    <w:rsid w:val="00BB7F63"/>
    <w:rsid w:val="00BB7FC4"/>
    <w:rsid w:val="00BC08C0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77C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205"/>
    <w:rsid w:val="00BC54A7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83E"/>
    <w:rsid w:val="00BC7C48"/>
    <w:rsid w:val="00BC7CC1"/>
    <w:rsid w:val="00BC7D1C"/>
    <w:rsid w:val="00BC7EA8"/>
    <w:rsid w:val="00BC7FBE"/>
    <w:rsid w:val="00BD025D"/>
    <w:rsid w:val="00BD0559"/>
    <w:rsid w:val="00BD05C9"/>
    <w:rsid w:val="00BD071D"/>
    <w:rsid w:val="00BD0798"/>
    <w:rsid w:val="00BD082D"/>
    <w:rsid w:val="00BD09FC"/>
    <w:rsid w:val="00BD0B76"/>
    <w:rsid w:val="00BD0C34"/>
    <w:rsid w:val="00BD10E4"/>
    <w:rsid w:val="00BD113A"/>
    <w:rsid w:val="00BD114F"/>
    <w:rsid w:val="00BD12EF"/>
    <w:rsid w:val="00BD1394"/>
    <w:rsid w:val="00BD1591"/>
    <w:rsid w:val="00BD1597"/>
    <w:rsid w:val="00BD1776"/>
    <w:rsid w:val="00BD1782"/>
    <w:rsid w:val="00BD1DC3"/>
    <w:rsid w:val="00BD1F0D"/>
    <w:rsid w:val="00BD202D"/>
    <w:rsid w:val="00BD213E"/>
    <w:rsid w:val="00BD2254"/>
    <w:rsid w:val="00BD22F8"/>
    <w:rsid w:val="00BD2529"/>
    <w:rsid w:val="00BD2697"/>
    <w:rsid w:val="00BD2961"/>
    <w:rsid w:val="00BD29CE"/>
    <w:rsid w:val="00BD3111"/>
    <w:rsid w:val="00BD33C1"/>
    <w:rsid w:val="00BD3518"/>
    <w:rsid w:val="00BD3635"/>
    <w:rsid w:val="00BD3982"/>
    <w:rsid w:val="00BD3DF6"/>
    <w:rsid w:val="00BD3F8E"/>
    <w:rsid w:val="00BD3FD8"/>
    <w:rsid w:val="00BD40D2"/>
    <w:rsid w:val="00BD4183"/>
    <w:rsid w:val="00BD428B"/>
    <w:rsid w:val="00BD4787"/>
    <w:rsid w:val="00BD48C2"/>
    <w:rsid w:val="00BD4B04"/>
    <w:rsid w:val="00BD4E05"/>
    <w:rsid w:val="00BD4F01"/>
    <w:rsid w:val="00BD530E"/>
    <w:rsid w:val="00BD5377"/>
    <w:rsid w:val="00BD53FF"/>
    <w:rsid w:val="00BD54ED"/>
    <w:rsid w:val="00BD5737"/>
    <w:rsid w:val="00BD5880"/>
    <w:rsid w:val="00BD5AB0"/>
    <w:rsid w:val="00BD5AF5"/>
    <w:rsid w:val="00BD5C2D"/>
    <w:rsid w:val="00BD5F59"/>
    <w:rsid w:val="00BD6088"/>
    <w:rsid w:val="00BD6400"/>
    <w:rsid w:val="00BD6620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2E5"/>
    <w:rsid w:val="00BE340C"/>
    <w:rsid w:val="00BE365E"/>
    <w:rsid w:val="00BE3C73"/>
    <w:rsid w:val="00BE3F08"/>
    <w:rsid w:val="00BE42BC"/>
    <w:rsid w:val="00BE454F"/>
    <w:rsid w:val="00BE48D0"/>
    <w:rsid w:val="00BE4947"/>
    <w:rsid w:val="00BE49E7"/>
    <w:rsid w:val="00BE4B69"/>
    <w:rsid w:val="00BE4BBF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450"/>
    <w:rsid w:val="00BF152B"/>
    <w:rsid w:val="00BF1544"/>
    <w:rsid w:val="00BF1BFB"/>
    <w:rsid w:val="00BF1F54"/>
    <w:rsid w:val="00BF2097"/>
    <w:rsid w:val="00BF26FD"/>
    <w:rsid w:val="00BF27B1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C0D"/>
    <w:rsid w:val="00BF6FDA"/>
    <w:rsid w:val="00BF7257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9B8"/>
    <w:rsid w:val="00C009CE"/>
    <w:rsid w:val="00C00BD8"/>
    <w:rsid w:val="00C00EA3"/>
    <w:rsid w:val="00C00F2F"/>
    <w:rsid w:val="00C00F79"/>
    <w:rsid w:val="00C00F81"/>
    <w:rsid w:val="00C00F8B"/>
    <w:rsid w:val="00C0101E"/>
    <w:rsid w:val="00C011EB"/>
    <w:rsid w:val="00C0120C"/>
    <w:rsid w:val="00C013F0"/>
    <w:rsid w:val="00C015DB"/>
    <w:rsid w:val="00C015F2"/>
    <w:rsid w:val="00C016E0"/>
    <w:rsid w:val="00C018A0"/>
    <w:rsid w:val="00C01976"/>
    <w:rsid w:val="00C01CAE"/>
    <w:rsid w:val="00C0210D"/>
    <w:rsid w:val="00C021AE"/>
    <w:rsid w:val="00C02329"/>
    <w:rsid w:val="00C0290F"/>
    <w:rsid w:val="00C02CB8"/>
    <w:rsid w:val="00C03053"/>
    <w:rsid w:val="00C03325"/>
    <w:rsid w:val="00C0333A"/>
    <w:rsid w:val="00C03575"/>
    <w:rsid w:val="00C0368F"/>
    <w:rsid w:val="00C036A3"/>
    <w:rsid w:val="00C03CE4"/>
    <w:rsid w:val="00C03DBE"/>
    <w:rsid w:val="00C03E94"/>
    <w:rsid w:val="00C0425E"/>
    <w:rsid w:val="00C0430B"/>
    <w:rsid w:val="00C04537"/>
    <w:rsid w:val="00C04709"/>
    <w:rsid w:val="00C04BCC"/>
    <w:rsid w:val="00C04C74"/>
    <w:rsid w:val="00C053DF"/>
    <w:rsid w:val="00C05631"/>
    <w:rsid w:val="00C05C20"/>
    <w:rsid w:val="00C061AA"/>
    <w:rsid w:val="00C06234"/>
    <w:rsid w:val="00C067AD"/>
    <w:rsid w:val="00C06814"/>
    <w:rsid w:val="00C069B9"/>
    <w:rsid w:val="00C06AA2"/>
    <w:rsid w:val="00C06ACE"/>
    <w:rsid w:val="00C06BE0"/>
    <w:rsid w:val="00C06EF9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08"/>
    <w:rsid w:val="00C13D48"/>
    <w:rsid w:val="00C13DAA"/>
    <w:rsid w:val="00C13DD3"/>
    <w:rsid w:val="00C14078"/>
    <w:rsid w:val="00C141EB"/>
    <w:rsid w:val="00C144E6"/>
    <w:rsid w:val="00C14B0B"/>
    <w:rsid w:val="00C14BA5"/>
    <w:rsid w:val="00C14E58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72BF"/>
    <w:rsid w:val="00C173DA"/>
    <w:rsid w:val="00C1751B"/>
    <w:rsid w:val="00C175EC"/>
    <w:rsid w:val="00C1780D"/>
    <w:rsid w:val="00C17AB4"/>
    <w:rsid w:val="00C203A5"/>
    <w:rsid w:val="00C203B0"/>
    <w:rsid w:val="00C205E5"/>
    <w:rsid w:val="00C20C73"/>
    <w:rsid w:val="00C20C75"/>
    <w:rsid w:val="00C20CCF"/>
    <w:rsid w:val="00C21500"/>
    <w:rsid w:val="00C2185A"/>
    <w:rsid w:val="00C21D2A"/>
    <w:rsid w:val="00C221C5"/>
    <w:rsid w:val="00C224C7"/>
    <w:rsid w:val="00C22555"/>
    <w:rsid w:val="00C226F3"/>
    <w:rsid w:val="00C22871"/>
    <w:rsid w:val="00C228F5"/>
    <w:rsid w:val="00C2295E"/>
    <w:rsid w:val="00C22B7C"/>
    <w:rsid w:val="00C22BBD"/>
    <w:rsid w:val="00C22C2A"/>
    <w:rsid w:val="00C23194"/>
    <w:rsid w:val="00C2349C"/>
    <w:rsid w:val="00C236C9"/>
    <w:rsid w:val="00C23749"/>
    <w:rsid w:val="00C23981"/>
    <w:rsid w:val="00C23D2A"/>
    <w:rsid w:val="00C23F62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7BD"/>
    <w:rsid w:val="00C26802"/>
    <w:rsid w:val="00C2684A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58D"/>
    <w:rsid w:val="00C306F9"/>
    <w:rsid w:val="00C30842"/>
    <w:rsid w:val="00C3084E"/>
    <w:rsid w:val="00C308A8"/>
    <w:rsid w:val="00C308F8"/>
    <w:rsid w:val="00C31031"/>
    <w:rsid w:val="00C3152C"/>
    <w:rsid w:val="00C316C7"/>
    <w:rsid w:val="00C317B3"/>
    <w:rsid w:val="00C31975"/>
    <w:rsid w:val="00C31C0E"/>
    <w:rsid w:val="00C31C99"/>
    <w:rsid w:val="00C31EAC"/>
    <w:rsid w:val="00C31F4C"/>
    <w:rsid w:val="00C32234"/>
    <w:rsid w:val="00C326D6"/>
    <w:rsid w:val="00C32B7E"/>
    <w:rsid w:val="00C32C34"/>
    <w:rsid w:val="00C32CF5"/>
    <w:rsid w:val="00C3303F"/>
    <w:rsid w:val="00C3316C"/>
    <w:rsid w:val="00C332D0"/>
    <w:rsid w:val="00C33326"/>
    <w:rsid w:val="00C333BE"/>
    <w:rsid w:val="00C3351C"/>
    <w:rsid w:val="00C33A68"/>
    <w:rsid w:val="00C33AC1"/>
    <w:rsid w:val="00C33AC4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4EF"/>
    <w:rsid w:val="00C37693"/>
    <w:rsid w:val="00C376D9"/>
    <w:rsid w:val="00C3772E"/>
    <w:rsid w:val="00C37830"/>
    <w:rsid w:val="00C3796F"/>
    <w:rsid w:val="00C37D5E"/>
    <w:rsid w:val="00C37E5D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3E"/>
    <w:rsid w:val="00C4109D"/>
    <w:rsid w:val="00C41214"/>
    <w:rsid w:val="00C412C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65F"/>
    <w:rsid w:val="00C428EC"/>
    <w:rsid w:val="00C42A83"/>
    <w:rsid w:val="00C42BA5"/>
    <w:rsid w:val="00C42E04"/>
    <w:rsid w:val="00C42FFC"/>
    <w:rsid w:val="00C432F5"/>
    <w:rsid w:val="00C43598"/>
    <w:rsid w:val="00C43982"/>
    <w:rsid w:val="00C43988"/>
    <w:rsid w:val="00C43B2F"/>
    <w:rsid w:val="00C43D7F"/>
    <w:rsid w:val="00C43DAF"/>
    <w:rsid w:val="00C43E7A"/>
    <w:rsid w:val="00C4408E"/>
    <w:rsid w:val="00C44138"/>
    <w:rsid w:val="00C443FE"/>
    <w:rsid w:val="00C445D1"/>
    <w:rsid w:val="00C4460D"/>
    <w:rsid w:val="00C44940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D3"/>
    <w:rsid w:val="00C475DF"/>
    <w:rsid w:val="00C4792D"/>
    <w:rsid w:val="00C506E0"/>
    <w:rsid w:val="00C5080C"/>
    <w:rsid w:val="00C50811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7F7"/>
    <w:rsid w:val="00C52B1A"/>
    <w:rsid w:val="00C52CCA"/>
    <w:rsid w:val="00C52E8C"/>
    <w:rsid w:val="00C53473"/>
    <w:rsid w:val="00C53527"/>
    <w:rsid w:val="00C537AD"/>
    <w:rsid w:val="00C541D2"/>
    <w:rsid w:val="00C54429"/>
    <w:rsid w:val="00C5459E"/>
    <w:rsid w:val="00C545A8"/>
    <w:rsid w:val="00C54B6E"/>
    <w:rsid w:val="00C54DE1"/>
    <w:rsid w:val="00C54ED4"/>
    <w:rsid w:val="00C550C9"/>
    <w:rsid w:val="00C55338"/>
    <w:rsid w:val="00C557B2"/>
    <w:rsid w:val="00C55916"/>
    <w:rsid w:val="00C55951"/>
    <w:rsid w:val="00C559E4"/>
    <w:rsid w:val="00C55B6B"/>
    <w:rsid w:val="00C55BEF"/>
    <w:rsid w:val="00C565DD"/>
    <w:rsid w:val="00C56821"/>
    <w:rsid w:val="00C56BE7"/>
    <w:rsid w:val="00C56DAF"/>
    <w:rsid w:val="00C56F05"/>
    <w:rsid w:val="00C56F76"/>
    <w:rsid w:val="00C57049"/>
    <w:rsid w:val="00C57069"/>
    <w:rsid w:val="00C571BF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57C80"/>
    <w:rsid w:val="00C57E29"/>
    <w:rsid w:val="00C60081"/>
    <w:rsid w:val="00C600BD"/>
    <w:rsid w:val="00C602D0"/>
    <w:rsid w:val="00C60504"/>
    <w:rsid w:val="00C607CF"/>
    <w:rsid w:val="00C60BCB"/>
    <w:rsid w:val="00C61067"/>
    <w:rsid w:val="00C610BA"/>
    <w:rsid w:val="00C615C8"/>
    <w:rsid w:val="00C61847"/>
    <w:rsid w:val="00C61893"/>
    <w:rsid w:val="00C62224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3FA"/>
    <w:rsid w:val="00C63875"/>
    <w:rsid w:val="00C638F0"/>
    <w:rsid w:val="00C63A17"/>
    <w:rsid w:val="00C63CAA"/>
    <w:rsid w:val="00C63D7C"/>
    <w:rsid w:val="00C63E3F"/>
    <w:rsid w:val="00C63EE3"/>
    <w:rsid w:val="00C63F8A"/>
    <w:rsid w:val="00C63FAE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789"/>
    <w:rsid w:val="00C668B6"/>
    <w:rsid w:val="00C66BBC"/>
    <w:rsid w:val="00C67146"/>
    <w:rsid w:val="00C673A0"/>
    <w:rsid w:val="00C674CA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5C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5F2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6FD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323"/>
    <w:rsid w:val="00C8056F"/>
    <w:rsid w:val="00C805C1"/>
    <w:rsid w:val="00C80B72"/>
    <w:rsid w:val="00C80BF9"/>
    <w:rsid w:val="00C80C85"/>
    <w:rsid w:val="00C80D11"/>
    <w:rsid w:val="00C80D4F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2FD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98B"/>
    <w:rsid w:val="00C83B39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590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5C4"/>
    <w:rsid w:val="00C875D7"/>
    <w:rsid w:val="00C87768"/>
    <w:rsid w:val="00C8782D"/>
    <w:rsid w:val="00C878BE"/>
    <w:rsid w:val="00C87ABC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5E4"/>
    <w:rsid w:val="00C916D9"/>
    <w:rsid w:val="00C916F3"/>
    <w:rsid w:val="00C917DF"/>
    <w:rsid w:val="00C91987"/>
    <w:rsid w:val="00C91A10"/>
    <w:rsid w:val="00C91B35"/>
    <w:rsid w:val="00C92501"/>
    <w:rsid w:val="00C92615"/>
    <w:rsid w:val="00C9278A"/>
    <w:rsid w:val="00C9296A"/>
    <w:rsid w:val="00C9408D"/>
    <w:rsid w:val="00C9421C"/>
    <w:rsid w:val="00C94449"/>
    <w:rsid w:val="00C947FA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363"/>
    <w:rsid w:val="00C97413"/>
    <w:rsid w:val="00C97625"/>
    <w:rsid w:val="00C9775A"/>
    <w:rsid w:val="00C97AAA"/>
    <w:rsid w:val="00C97AB2"/>
    <w:rsid w:val="00C97D4A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B2"/>
    <w:rsid w:val="00CA1CDE"/>
    <w:rsid w:val="00CA1E61"/>
    <w:rsid w:val="00CA201E"/>
    <w:rsid w:val="00CA24BB"/>
    <w:rsid w:val="00CA2ED2"/>
    <w:rsid w:val="00CA2EE6"/>
    <w:rsid w:val="00CA3265"/>
    <w:rsid w:val="00CA347E"/>
    <w:rsid w:val="00CA34BF"/>
    <w:rsid w:val="00CA36E7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73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80"/>
    <w:rsid w:val="00CA61E0"/>
    <w:rsid w:val="00CA623A"/>
    <w:rsid w:val="00CA686F"/>
    <w:rsid w:val="00CA6970"/>
    <w:rsid w:val="00CA69BE"/>
    <w:rsid w:val="00CA6A11"/>
    <w:rsid w:val="00CA6B83"/>
    <w:rsid w:val="00CA6CC5"/>
    <w:rsid w:val="00CA6FA0"/>
    <w:rsid w:val="00CA6FC2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2C"/>
    <w:rsid w:val="00CB2581"/>
    <w:rsid w:val="00CB2968"/>
    <w:rsid w:val="00CB29C2"/>
    <w:rsid w:val="00CB2A40"/>
    <w:rsid w:val="00CB2AC8"/>
    <w:rsid w:val="00CB2B39"/>
    <w:rsid w:val="00CB2C0C"/>
    <w:rsid w:val="00CB2DE1"/>
    <w:rsid w:val="00CB2F57"/>
    <w:rsid w:val="00CB31ED"/>
    <w:rsid w:val="00CB32F7"/>
    <w:rsid w:val="00CB34D3"/>
    <w:rsid w:val="00CB3579"/>
    <w:rsid w:val="00CB377F"/>
    <w:rsid w:val="00CB3BC7"/>
    <w:rsid w:val="00CB3E8A"/>
    <w:rsid w:val="00CB3F95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3D3"/>
    <w:rsid w:val="00CB55B5"/>
    <w:rsid w:val="00CB55BC"/>
    <w:rsid w:val="00CB5CE0"/>
    <w:rsid w:val="00CB5D86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CB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31D"/>
    <w:rsid w:val="00CC156F"/>
    <w:rsid w:val="00CC1943"/>
    <w:rsid w:val="00CC199C"/>
    <w:rsid w:val="00CC199F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609"/>
    <w:rsid w:val="00CC390F"/>
    <w:rsid w:val="00CC396B"/>
    <w:rsid w:val="00CC39B3"/>
    <w:rsid w:val="00CC3B8E"/>
    <w:rsid w:val="00CC3D44"/>
    <w:rsid w:val="00CC3D9C"/>
    <w:rsid w:val="00CC3E43"/>
    <w:rsid w:val="00CC4109"/>
    <w:rsid w:val="00CC417E"/>
    <w:rsid w:val="00CC41C6"/>
    <w:rsid w:val="00CC42B3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D3D"/>
    <w:rsid w:val="00CC5F9F"/>
    <w:rsid w:val="00CC63D5"/>
    <w:rsid w:val="00CC65B9"/>
    <w:rsid w:val="00CC6743"/>
    <w:rsid w:val="00CC6887"/>
    <w:rsid w:val="00CC6AA0"/>
    <w:rsid w:val="00CC7396"/>
    <w:rsid w:val="00CC740A"/>
    <w:rsid w:val="00CC797B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C66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045"/>
    <w:rsid w:val="00CD533F"/>
    <w:rsid w:val="00CD566D"/>
    <w:rsid w:val="00CD5699"/>
    <w:rsid w:val="00CD5878"/>
    <w:rsid w:val="00CD59F8"/>
    <w:rsid w:val="00CD5AB6"/>
    <w:rsid w:val="00CD5B25"/>
    <w:rsid w:val="00CD5B2E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93"/>
    <w:rsid w:val="00CD67F1"/>
    <w:rsid w:val="00CD68EB"/>
    <w:rsid w:val="00CD6A95"/>
    <w:rsid w:val="00CD6C89"/>
    <w:rsid w:val="00CD6D28"/>
    <w:rsid w:val="00CD6DE8"/>
    <w:rsid w:val="00CD6E34"/>
    <w:rsid w:val="00CD6F3A"/>
    <w:rsid w:val="00CD71FA"/>
    <w:rsid w:val="00CD731B"/>
    <w:rsid w:val="00CD7394"/>
    <w:rsid w:val="00CD76B0"/>
    <w:rsid w:val="00CD7777"/>
    <w:rsid w:val="00CD79F7"/>
    <w:rsid w:val="00CD7BDD"/>
    <w:rsid w:val="00CD7EF8"/>
    <w:rsid w:val="00CE020E"/>
    <w:rsid w:val="00CE0715"/>
    <w:rsid w:val="00CE0863"/>
    <w:rsid w:val="00CE08E9"/>
    <w:rsid w:val="00CE092B"/>
    <w:rsid w:val="00CE09AB"/>
    <w:rsid w:val="00CE0FB8"/>
    <w:rsid w:val="00CE0FEF"/>
    <w:rsid w:val="00CE10B4"/>
    <w:rsid w:val="00CE1747"/>
    <w:rsid w:val="00CE1A95"/>
    <w:rsid w:val="00CE1B8E"/>
    <w:rsid w:val="00CE1C46"/>
    <w:rsid w:val="00CE1CEC"/>
    <w:rsid w:val="00CE1DB6"/>
    <w:rsid w:val="00CE1F85"/>
    <w:rsid w:val="00CE20E7"/>
    <w:rsid w:val="00CE22D0"/>
    <w:rsid w:val="00CE2338"/>
    <w:rsid w:val="00CE234F"/>
    <w:rsid w:val="00CE28D4"/>
    <w:rsid w:val="00CE2A0D"/>
    <w:rsid w:val="00CE2B85"/>
    <w:rsid w:val="00CE2C4A"/>
    <w:rsid w:val="00CE2CDF"/>
    <w:rsid w:val="00CE2D8F"/>
    <w:rsid w:val="00CE2E4F"/>
    <w:rsid w:val="00CE2F97"/>
    <w:rsid w:val="00CE3052"/>
    <w:rsid w:val="00CE3288"/>
    <w:rsid w:val="00CE33B4"/>
    <w:rsid w:val="00CE3417"/>
    <w:rsid w:val="00CE3443"/>
    <w:rsid w:val="00CE35C1"/>
    <w:rsid w:val="00CE3964"/>
    <w:rsid w:val="00CE3AA6"/>
    <w:rsid w:val="00CE3D09"/>
    <w:rsid w:val="00CE40B3"/>
    <w:rsid w:val="00CE413D"/>
    <w:rsid w:val="00CE4770"/>
    <w:rsid w:val="00CE4781"/>
    <w:rsid w:val="00CE480B"/>
    <w:rsid w:val="00CE4D36"/>
    <w:rsid w:val="00CE5355"/>
    <w:rsid w:val="00CE54D4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5F01"/>
    <w:rsid w:val="00CE6558"/>
    <w:rsid w:val="00CE657A"/>
    <w:rsid w:val="00CE66BD"/>
    <w:rsid w:val="00CE66D3"/>
    <w:rsid w:val="00CE67AE"/>
    <w:rsid w:val="00CE68A0"/>
    <w:rsid w:val="00CE696F"/>
    <w:rsid w:val="00CE69F5"/>
    <w:rsid w:val="00CE6D07"/>
    <w:rsid w:val="00CE6D52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1B2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34"/>
    <w:rsid w:val="00CF3CB9"/>
    <w:rsid w:val="00CF3FA1"/>
    <w:rsid w:val="00CF4097"/>
    <w:rsid w:val="00CF40D4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C06"/>
    <w:rsid w:val="00CF5D28"/>
    <w:rsid w:val="00CF5E7F"/>
    <w:rsid w:val="00CF5FF9"/>
    <w:rsid w:val="00CF607D"/>
    <w:rsid w:val="00CF6516"/>
    <w:rsid w:val="00CF6773"/>
    <w:rsid w:val="00CF6C36"/>
    <w:rsid w:val="00CF6C71"/>
    <w:rsid w:val="00CF6CE7"/>
    <w:rsid w:val="00CF7316"/>
    <w:rsid w:val="00CF7618"/>
    <w:rsid w:val="00CF7B2D"/>
    <w:rsid w:val="00CF7B61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2016"/>
    <w:rsid w:val="00D020F5"/>
    <w:rsid w:val="00D022CE"/>
    <w:rsid w:val="00D02BE9"/>
    <w:rsid w:val="00D03100"/>
    <w:rsid w:val="00D0315A"/>
    <w:rsid w:val="00D03339"/>
    <w:rsid w:val="00D03435"/>
    <w:rsid w:val="00D03588"/>
    <w:rsid w:val="00D03913"/>
    <w:rsid w:val="00D03DF6"/>
    <w:rsid w:val="00D03EFC"/>
    <w:rsid w:val="00D03F5F"/>
    <w:rsid w:val="00D03F8F"/>
    <w:rsid w:val="00D04054"/>
    <w:rsid w:val="00D04218"/>
    <w:rsid w:val="00D0431B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74"/>
    <w:rsid w:val="00D062D1"/>
    <w:rsid w:val="00D0643A"/>
    <w:rsid w:val="00D06658"/>
    <w:rsid w:val="00D06689"/>
    <w:rsid w:val="00D06856"/>
    <w:rsid w:val="00D0688E"/>
    <w:rsid w:val="00D06A5F"/>
    <w:rsid w:val="00D06BC0"/>
    <w:rsid w:val="00D06D4D"/>
    <w:rsid w:val="00D06EF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10E"/>
    <w:rsid w:val="00D124F4"/>
    <w:rsid w:val="00D1270F"/>
    <w:rsid w:val="00D132B1"/>
    <w:rsid w:val="00D1341C"/>
    <w:rsid w:val="00D134FF"/>
    <w:rsid w:val="00D1375A"/>
    <w:rsid w:val="00D13763"/>
    <w:rsid w:val="00D13AFD"/>
    <w:rsid w:val="00D13FC2"/>
    <w:rsid w:val="00D142FF"/>
    <w:rsid w:val="00D14ACF"/>
    <w:rsid w:val="00D14C4B"/>
    <w:rsid w:val="00D14EB8"/>
    <w:rsid w:val="00D14ED5"/>
    <w:rsid w:val="00D150AC"/>
    <w:rsid w:val="00D1527F"/>
    <w:rsid w:val="00D15652"/>
    <w:rsid w:val="00D1574F"/>
    <w:rsid w:val="00D158B2"/>
    <w:rsid w:val="00D1598B"/>
    <w:rsid w:val="00D1601B"/>
    <w:rsid w:val="00D1613A"/>
    <w:rsid w:val="00D161E2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61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6D5E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16"/>
    <w:rsid w:val="00D310AA"/>
    <w:rsid w:val="00D31194"/>
    <w:rsid w:val="00D31226"/>
    <w:rsid w:val="00D31413"/>
    <w:rsid w:val="00D314A5"/>
    <w:rsid w:val="00D31523"/>
    <w:rsid w:val="00D31D9F"/>
    <w:rsid w:val="00D31E5F"/>
    <w:rsid w:val="00D31EF0"/>
    <w:rsid w:val="00D3207B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731"/>
    <w:rsid w:val="00D357A8"/>
    <w:rsid w:val="00D358CC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881"/>
    <w:rsid w:val="00D37981"/>
    <w:rsid w:val="00D37E15"/>
    <w:rsid w:val="00D37EF8"/>
    <w:rsid w:val="00D4002A"/>
    <w:rsid w:val="00D403C1"/>
    <w:rsid w:val="00D40557"/>
    <w:rsid w:val="00D40735"/>
    <w:rsid w:val="00D40AF0"/>
    <w:rsid w:val="00D412E5"/>
    <w:rsid w:val="00D41408"/>
    <w:rsid w:val="00D415BC"/>
    <w:rsid w:val="00D418EA"/>
    <w:rsid w:val="00D41F36"/>
    <w:rsid w:val="00D4200B"/>
    <w:rsid w:val="00D4217A"/>
    <w:rsid w:val="00D42201"/>
    <w:rsid w:val="00D42322"/>
    <w:rsid w:val="00D42678"/>
    <w:rsid w:val="00D429CF"/>
    <w:rsid w:val="00D42B89"/>
    <w:rsid w:val="00D42BFA"/>
    <w:rsid w:val="00D42D39"/>
    <w:rsid w:val="00D42DC2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164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9C0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BBF"/>
    <w:rsid w:val="00D52ECE"/>
    <w:rsid w:val="00D52F48"/>
    <w:rsid w:val="00D5306B"/>
    <w:rsid w:val="00D53154"/>
    <w:rsid w:val="00D531DE"/>
    <w:rsid w:val="00D5324B"/>
    <w:rsid w:val="00D53955"/>
    <w:rsid w:val="00D53F55"/>
    <w:rsid w:val="00D541F8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55E"/>
    <w:rsid w:val="00D55681"/>
    <w:rsid w:val="00D5589E"/>
    <w:rsid w:val="00D55CC3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8"/>
    <w:rsid w:val="00D658AE"/>
    <w:rsid w:val="00D658D6"/>
    <w:rsid w:val="00D659E1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999"/>
    <w:rsid w:val="00D66BBD"/>
    <w:rsid w:val="00D66D20"/>
    <w:rsid w:val="00D66DE9"/>
    <w:rsid w:val="00D66E20"/>
    <w:rsid w:val="00D66F5F"/>
    <w:rsid w:val="00D6755E"/>
    <w:rsid w:val="00D67751"/>
    <w:rsid w:val="00D677D5"/>
    <w:rsid w:val="00D677DE"/>
    <w:rsid w:val="00D67ACD"/>
    <w:rsid w:val="00D67BD6"/>
    <w:rsid w:val="00D67F22"/>
    <w:rsid w:val="00D7051B"/>
    <w:rsid w:val="00D7068C"/>
    <w:rsid w:val="00D70D05"/>
    <w:rsid w:val="00D70D5E"/>
    <w:rsid w:val="00D715F9"/>
    <w:rsid w:val="00D7177E"/>
    <w:rsid w:val="00D71786"/>
    <w:rsid w:val="00D717A6"/>
    <w:rsid w:val="00D71A59"/>
    <w:rsid w:val="00D71D9C"/>
    <w:rsid w:val="00D71F00"/>
    <w:rsid w:val="00D721D6"/>
    <w:rsid w:val="00D722A0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53D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DE8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313"/>
    <w:rsid w:val="00D803B4"/>
    <w:rsid w:val="00D8066E"/>
    <w:rsid w:val="00D809E6"/>
    <w:rsid w:val="00D80B10"/>
    <w:rsid w:val="00D80DC2"/>
    <w:rsid w:val="00D80E7F"/>
    <w:rsid w:val="00D80F54"/>
    <w:rsid w:val="00D80FDA"/>
    <w:rsid w:val="00D81054"/>
    <w:rsid w:val="00D810B4"/>
    <w:rsid w:val="00D8117F"/>
    <w:rsid w:val="00D81802"/>
    <w:rsid w:val="00D81980"/>
    <w:rsid w:val="00D81ED6"/>
    <w:rsid w:val="00D81F3C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2E8F"/>
    <w:rsid w:val="00D8301A"/>
    <w:rsid w:val="00D83170"/>
    <w:rsid w:val="00D83235"/>
    <w:rsid w:val="00D8324C"/>
    <w:rsid w:val="00D83250"/>
    <w:rsid w:val="00D8340B"/>
    <w:rsid w:val="00D83482"/>
    <w:rsid w:val="00D835D3"/>
    <w:rsid w:val="00D8362E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36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187"/>
    <w:rsid w:val="00D8635A"/>
    <w:rsid w:val="00D864EC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4FF"/>
    <w:rsid w:val="00D9156D"/>
    <w:rsid w:val="00D91908"/>
    <w:rsid w:val="00D91DB5"/>
    <w:rsid w:val="00D91F91"/>
    <w:rsid w:val="00D9211F"/>
    <w:rsid w:val="00D92197"/>
    <w:rsid w:val="00D926B7"/>
    <w:rsid w:val="00D92B3D"/>
    <w:rsid w:val="00D92F09"/>
    <w:rsid w:val="00D92F0F"/>
    <w:rsid w:val="00D930E9"/>
    <w:rsid w:val="00D931F6"/>
    <w:rsid w:val="00D93469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69C"/>
    <w:rsid w:val="00D9490F"/>
    <w:rsid w:val="00D9497B"/>
    <w:rsid w:val="00D94AA5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47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A5C"/>
    <w:rsid w:val="00DA2C7D"/>
    <w:rsid w:val="00DA2DE2"/>
    <w:rsid w:val="00DA3137"/>
    <w:rsid w:val="00DA3361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5"/>
    <w:rsid w:val="00DA547A"/>
    <w:rsid w:val="00DA555D"/>
    <w:rsid w:val="00DA564D"/>
    <w:rsid w:val="00DA56FB"/>
    <w:rsid w:val="00DA5747"/>
    <w:rsid w:val="00DA5827"/>
    <w:rsid w:val="00DA5844"/>
    <w:rsid w:val="00DA5C88"/>
    <w:rsid w:val="00DA5E1A"/>
    <w:rsid w:val="00DA61D9"/>
    <w:rsid w:val="00DA647B"/>
    <w:rsid w:val="00DA6705"/>
    <w:rsid w:val="00DA6864"/>
    <w:rsid w:val="00DA6CCF"/>
    <w:rsid w:val="00DA6F4C"/>
    <w:rsid w:val="00DA6F94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6BF"/>
    <w:rsid w:val="00DB2A61"/>
    <w:rsid w:val="00DB2B5D"/>
    <w:rsid w:val="00DB2B77"/>
    <w:rsid w:val="00DB2C78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A30"/>
    <w:rsid w:val="00DB6BC9"/>
    <w:rsid w:val="00DB6C86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0FB7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16C"/>
    <w:rsid w:val="00DC2307"/>
    <w:rsid w:val="00DC23A2"/>
    <w:rsid w:val="00DC2785"/>
    <w:rsid w:val="00DC2BD7"/>
    <w:rsid w:val="00DC2E73"/>
    <w:rsid w:val="00DC2E84"/>
    <w:rsid w:val="00DC2EF6"/>
    <w:rsid w:val="00DC2FA5"/>
    <w:rsid w:val="00DC330E"/>
    <w:rsid w:val="00DC3332"/>
    <w:rsid w:val="00DC346E"/>
    <w:rsid w:val="00DC357F"/>
    <w:rsid w:val="00DC35D4"/>
    <w:rsid w:val="00DC36FF"/>
    <w:rsid w:val="00DC3710"/>
    <w:rsid w:val="00DC3CA6"/>
    <w:rsid w:val="00DC3E40"/>
    <w:rsid w:val="00DC4159"/>
    <w:rsid w:val="00DC423A"/>
    <w:rsid w:val="00DC44C1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B40"/>
    <w:rsid w:val="00DC6D23"/>
    <w:rsid w:val="00DC717E"/>
    <w:rsid w:val="00DC73C5"/>
    <w:rsid w:val="00DC743A"/>
    <w:rsid w:val="00DC758A"/>
    <w:rsid w:val="00DC76FB"/>
    <w:rsid w:val="00DC7787"/>
    <w:rsid w:val="00DC7B91"/>
    <w:rsid w:val="00DC7C94"/>
    <w:rsid w:val="00DC7FE1"/>
    <w:rsid w:val="00DD0094"/>
    <w:rsid w:val="00DD0195"/>
    <w:rsid w:val="00DD01AA"/>
    <w:rsid w:val="00DD029B"/>
    <w:rsid w:val="00DD0641"/>
    <w:rsid w:val="00DD0A6D"/>
    <w:rsid w:val="00DD0E44"/>
    <w:rsid w:val="00DD106E"/>
    <w:rsid w:val="00DD10AE"/>
    <w:rsid w:val="00DD116B"/>
    <w:rsid w:val="00DD12F2"/>
    <w:rsid w:val="00DD1621"/>
    <w:rsid w:val="00DD1639"/>
    <w:rsid w:val="00DD19EC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2F"/>
    <w:rsid w:val="00DD3734"/>
    <w:rsid w:val="00DD373E"/>
    <w:rsid w:val="00DD3819"/>
    <w:rsid w:val="00DD3C9F"/>
    <w:rsid w:val="00DD3FEE"/>
    <w:rsid w:val="00DD411E"/>
    <w:rsid w:val="00DD4427"/>
    <w:rsid w:val="00DD48C7"/>
    <w:rsid w:val="00DD48D9"/>
    <w:rsid w:val="00DD4904"/>
    <w:rsid w:val="00DD4A31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D9E"/>
    <w:rsid w:val="00DD7E84"/>
    <w:rsid w:val="00DD7F58"/>
    <w:rsid w:val="00DE0543"/>
    <w:rsid w:val="00DE062A"/>
    <w:rsid w:val="00DE062E"/>
    <w:rsid w:val="00DE0682"/>
    <w:rsid w:val="00DE06AD"/>
    <w:rsid w:val="00DE0857"/>
    <w:rsid w:val="00DE0C39"/>
    <w:rsid w:val="00DE0DCF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47B"/>
    <w:rsid w:val="00DE24E9"/>
    <w:rsid w:val="00DE25C9"/>
    <w:rsid w:val="00DE2990"/>
    <w:rsid w:val="00DE29C7"/>
    <w:rsid w:val="00DE2A5B"/>
    <w:rsid w:val="00DE2AD7"/>
    <w:rsid w:val="00DE2DBE"/>
    <w:rsid w:val="00DE31C1"/>
    <w:rsid w:val="00DE34AA"/>
    <w:rsid w:val="00DE391B"/>
    <w:rsid w:val="00DE3AF9"/>
    <w:rsid w:val="00DE4564"/>
    <w:rsid w:val="00DE4668"/>
    <w:rsid w:val="00DE4CBC"/>
    <w:rsid w:val="00DE593B"/>
    <w:rsid w:val="00DE5A14"/>
    <w:rsid w:val="00DE5AC1"/>
    <w:rsid w:val="00DE5B41"/>
    <w:rsid w:val="00DE5E71"/>
    <w:rsid w:val="00DE60B3"/>
    <w:rsid w:val="00DE63C1"/>
    <w:rsid w:val="00DE68B2"/>
    <w:rsid w:val="00DE699A"/>
    <w:rsid w:val="00DE6AF4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B11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6A1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3FB2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0B48"/>
    <w:rsid w:val="00E00E06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927"/>
    <w:rsid w:val="00E02B34"/>
    <w:rsid w:val="00E02C4E"/>
    <w:rsid w:val="00E02DFC"/>
    <w:rsid w:val="00E0305A"/>
    <w:rsid w:val="00E030E2"/>
    <w:rsid w:val="00E03218"/>
    <w:rsid w:val="00E035A8"/>
    <w:rsid w:val="00E039FE"/>
    <w:rsid w:val="00E03AA6"/>
    <w:rsid w:val="00E03AED"/>
    <w:rsid w:val="00E03CCA"/>
    <w:rsid w:val="00E03CCB"/>
    <w:rsid w:val="00E03CE7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33C2"/>
    <w:rsid w:val="00E133D0"/>
    <w:rsid w:val="00E135FF"/>
    <w:rsid w:val="00E1384F"/>
    <w:rsid w:val="00E13CE9"/>
    <w:rsid w:val="00E13DC1"/>
    <w:rsid w:val="00E13DDE"/>
    <w:rsid w:val="00E13F9F"/>
    <w:rsid w:val="00E141B3"/>
    <w:rsid w:val="00E142B7"/>
    <w:rsid w:val="00E14307"/>
    <w:rsid w:val="00E148B6"/>
    <w:rsid w:val="00E14ACF"/>
    <w:rsid w:val="00E14E64"/>
    <w:rsid w:val="00E14F89"/>
    <w:rsid w:val="00E14F97"/>
    <w:rsid w:val="00E14FB3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AF6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508"/>
    <w:rsid w:val="00E16614"/>
    <w:rsid w:val="00E166C1"/>
    <w:rsid w:val="00E1689F"/>
    <w:rsid w:val="00E16B03"/>
    <w:rsid w:val="00E16C66"/>
    <w:rsid w:val="00E16CAC"/>
    <w:rsid w:val="00E17259"/>
    <w:rsid w:val="00E17272"/>
    <w:rsid w:val="00E176A5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67A"/>
    <w:rsid w:val="00E218E3"/>
    <w:rsid w:val="00E21F58"/>
    <w:rsid w:val="00E2229E"/>
    <w:rsid w:val="00E22312"/>
    <w:rsid w:val="00E22680"/>
    <w:rsid w:val="00E22B93"/>
    <w:rsid w:val="00E22DDD"/>
    <w:rsid w:val="00E22F85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0C7"/>
    <w:rsid w:val="00E25241"/>
    <w:rsid w:val="00E2529E"/>
    <w:rsid w:val="00E25329"/>
    <w:rsid w:val="00E25383"/>
    <w:rsid w:val="00E253FE"/>
    <w:rsid w:val="00E2558C"/>
    <w:rsid w:val="00E258AB"/>
    <w:rsid w:val="00E258BF"/>
    <w:rsid w:val="00E25A83"/>
    <w:rsid w:val="00E25AB8"/>
    <w:rsid w:val="00E25B81"/>
    <w:rsid w:val="00E2644E"/>
    <w:rsid w:val="00E265CD"/>
    <w:rsid w:val="00E26B3B"/>
    <w:rsid w:val="00E26D32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77"/>
    <w:rsid w:val="00E35F93"/>
    <w:rsid w:val="00E360FD"/>
    <w:rsid w:val="00E362B6"/>
    <w:rsid w:val="00E3656E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1D"/>
    <w:rsid w:val="00E400F4"/>
    <w:rsid w:val="00E40271"/>
    <w:rsid w:val="00E40686"/>
    <w:rsid w:val="00E4079E"/>
    <w:rsid w:val="00E408BC"/>
    <w:rsid w:val="00E408DB"/>
    <w:rsid w:val="00E41085"/>
    <w:rsid w:val="00E410BA"/>
    <w:rsid w:val="00E41333"/>
    <w:rsid w:val="00E414E7"/>
    <w:rsid w:val="00E41757"/>
    <w:rsid w:val="00E41AE2"/>
    <w:rsid w:val="00E41EC2"/>
    <w:rsid w:val="00E41ED1"/>
    <w:rsid w:val="00E42308"/>
    <w:rsid w:val="00E423DD"/>
    <w:rsid w:val="00E42917"/>
    <w:rsid w:val="00E43026"/>
    <w:rsid w:val="00E43176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200"/>
    <w:rsid w:val="00E45831"/>
    <w:rsid w:val="00E45962"/>
    <w:rsid w:val="00E45BBF"/>
    <w:rsid w:val="00E45C79"/>
    <w:rsid w:val="00E46268"/>
    <w:rsid w:val="00E4637D"/>
    <w:rsid w:val="00E4675B"/>
    <w:rsid w:val="00E468B6"/>
    <w:rsid w:val="00E46910"/>
    <w:rsid w:val="00E46C68"/>
    <w:rsid w:val="00E46E62"/>
    <w:rsid w:val="00E471C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16F"/>
    <w:rsid w:val="00E515F7"/>
    <w:rsid w:val="00E5169C"/>
    <w:rsid w:val="00E516D0"/>
    <w:rsid w:val="00E51896"/>
    <w:rsid w:val="00E51B2D"/>
    <w:rsid w:val="00E51B8A"/>
    <w:rsid w:val="00E51BBE"/>
    <w:rsid w:val="00E51C21"/>
    <w:rsid w:val="00E51CD0"/>
    <w:rsid w:val="00E51F4B"/>
    <w:rsid w:val="00E51F5B"/>
    <w:rsid w:val="00E5214C"/>
    <w:rsid w:val="00E521E0"/>
    <w:rsid w:val="00E522C3"/>
    <w:rsid w:val="00E52531"/>
    <w:rsid w:val="00E52AE0"/>
    <w:rsid w:val="00E52D22"/>
    <w:rsid w:val="00E52EC5"/>
    <w:rsid w:val="00E534A6"/>
    <w:rsid w:val="00E534DA"/>
    <w:rsid w:val="00E53803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8C"/>
    <w:rsid w:val="00E549BA"/>
    <w:rsid w:val="00E549FD"/>
    <w:rsid w:val="00E54A20"/>
    <w:rsid w:val="00E54B73"/>
    <w:rsid w:val="00E54CF9"/>
    <w:rsid w:val="00E54EA5"/>
    <w:rsid w:val="00E55693"/>
    <w:rsid w:val="00E55FA8"/>
    <w:rsid w:val="00E562A6"/>
    <w:rsid w:val="00E5632B"/>
    <w:rsid w:val="00E567E9"/>
    <w:rsid w:val="00E56DFC"/>
    <w:rsid w:val="00E574BC"/>
    <w:rsid w:val="00E57545"/>
    <w:rsid w:val="00E57818"/>
    <w:rsid w:val="00E57976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1F15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0ED"/>
    <w:rsid w:val="00E6438C"/>
    <w:rsid w:val="00E64778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08"/>
    <w:rsid w:val="00E662CB"/>
    <w:rsid w:val="00E66385"/>
    <w:rsid w:val="00E66721"/>
    <w:rsid w:val="00E66C56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0B3"/>
    <w:rsid w:val="00E700C8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1F48"/>
    <w:rsid w:val="00E7245B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3A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CBB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0F3"/>
    <w:rsid w:val="00E84120"/>
    <w:rsid w:val="00E8419E"/>
    <w:rsid w:val="00E8426A"/>
    <w:rsid w:val="00E848F3"/>
    <w:rsid w:val="00E849EA"/>
    <w:rsid w:val="00E849F9"/>
    <w:rsid w:val="00E84A9D"/>
    <w:rsid w:val="00E84B75"/>
    <w:rsid w:val="00E84C9E"/>
    <w:rsid w:val="00E84D5A"/>
    <w:rsid w:val="00E84DA6"/>
    <w:rsid w:val="00E84DCF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04A"/>
    <w:rsid w:val="00E86164"/>
    <w:rsid w:val="00E8619A"/>
    <w:rsid w:val="00E86456"/>
    <w:rsid w:val="00E866EA"/>
    <w:rsid w:val="00E868E4"/>
    <w:rsid w:val="00E86BF2"/>
    <w:rsid w:val="00E8735B"/>
    <w:rsid w:val="00E8746C"/>
    <w:rsid w:val="00E87650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2C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E9"/>
    <w:rsid w:val="00E9240E"/>
    <w:rsid w:val="00E925AB"/>
    <w:rsid w:val="00E925CC"/>
    <w:rsid w:val="00E92622"/>
    <w:rsid w:val="00E929A5"/>
    <w:rsid w:val="00E92AD0"/>
    <w:rsid w:val="00E92F7D"/>
    <w:rsid w:val="00E92FE3"/>
    <w:rsid w:val="00E9351A"/>
    <w:rsid w:val="00E937B8"/>
    <w:rsid w:val="00E938A0"/>
    <w:rsid w:val="00E93E88"/>
    <w:rsid w:val="00E93EA6"/>
    <w:rsid w:val="00E93EB0"/>
    <w:rsid w:val="00E93F0D"/>
    <w:rsid w:val="00E94145"/>
    <w:rsid w:val="00E947ED"/>
    <w:rsid w:val="00E948B6"/>
    <w:rsid w:val="00E94E5C"/>
    <w:rsid w:val="00E94F7F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9DB"/>
    <w:rsid w:val="00E96DFB"/>
    <w:rsid w:val="00E96F6A"/>
    <w:rsid w:val="00E97188"/>
    <w:rsid w:val="00E97247"/>
    <w:rsid w:val="00E972CA"/>
    <w:rsid w:val="00E973AC"/>
    <w:rsid w:val="00E974EB"/>
    <w:rsid w:val="00E9755D"/>
    <w:rsid w:val="00E97578"/>
    <w:rsid w:val="00E97819"/>
    <w:rsid w:val="00E9781F"/>
    <w:rsid w:val="00E978BC"/>
    <w:rsid w:val="00E97AF9"/>
    <w:rsid w:val="00E97C7E"/>
    <w:rsid w:val="00E97F64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3BC"/>
    <w:rsid w:val="00EA2541"/>
    <w:rsid w:val="00EA2587"/>
    <w:rsid w:val="00EA258A"/>
    <w:rsid w:val="00EA2597"/>
    <w:rsid w:val="00EA2601"/>
    <w:rsid w:val="00EA26BD"/>
    <w:rsid w:val="00EA26E6"/>
    <w:rsid w:val="00EA272A"/>
    <w:rsid w:val="00EA29A0"/>
    <w:rsid w:val="00EA2FDC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1B4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C8E"/>
    <w:rsid w:val="00EA5D61"/>
    <w:rsid w:val="00EA5E64"/>
    <w:rsid w:val="00EA5EAA"/>
    <w:rsid w:val="00EA6230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4DB"/>
    <w:rsid w:val="00EA75B5"/>
    <w:rsid w:val="00EA760C"/>
    <w:rsid w:val="00EA769D"/>
    <w:rsid w:val="00EA7C97"/>
    <w:rsid w:val="00EB00E0"/>
    <w:rsid w:val="00EB072B"/>
    <w:rsid w:val="00EB073A"/>
    <w:rsid w:val="00EB07EE"/>
    <w:rsid w:val="00EB0847"/>
    <w:rsid w:val="00EB08AC"/>
    <w:rsid w:val="00EB08EB"/>
    <w:rsid w:val="00EB08FA"/>
    <w:rsid w:val="00EB0968"/>
    <w:rsid w:val="00EB09CD"/>
    <w:rsid w:val="00EB09D7"/>
    <w:rsid w:val="00EB0A6D"/>
    <w:rsid w:val="00EB0C64"/>
    <w:rsid w:val="00EB0DEA"/>
    <w:rsid w:val="00EB1347"/>
    <w:rsid w:val="00EB13E4"/>
    <w:rsid w:val="00EB161E"/>
    <w:rsid w:val="00EB1865"/>
    <w:rsid w:val="00EB1E49"/>
    <w:rsid w:val="00EB214E"/>
    <w:rsid w:val="00EB2589"/>
    <w:rsid w:val="00EB2883"/>
    <w:rsid w:val="00EB2A0C"/>
    <w:rsid w:val="00EB2DE8"/>
    <w:rsid w:val="00EB2EBB"/>
    <w:rsid w:val="00EB33EC"/>
    <w:rsid w:val="00EB347A"/>
    <w:rsid w:val="00EB36DA"/>
    <w:rsid w:val="00EB36ED"/>
    <w:rsid w:val="00EB3778"/>
    <w:rsid w:val="00EB38F8"/>
    <w:rsid w:val="00EB39FC"/>
    <w:rsid w:val="00EB3A70"/>
    <w:rsid w:val="00EB3D96"/>
    <w:rsid w:val="00EB420B"/>
    <w:rsid w:val="00EB42F8"/>
    <w:rsid w:val="00EB43BD"/>
    <w:rsid w:val="00EB4536"/>
    <w:rsid w:val="00EB468C"/>
    <w:rsid w:val="00EB494C"/>
    <w:rsid w:val="00EB498B"/>
    <w:rsid w:val="00EB49ED"/>
    <w:rsid w:val="00EB4CC6"/>
    <w:rsid w:val="00EB4E29"/>
    <w:rsid w:val="00EB505D"/>
    <w:rsid w:val="00EB535B"/>
    <w:rsid w:val="00EB5388"/>
    <w:rsid w:val="00EB5396"/>
    <w:rsid w:val="00EB55D4"/>
    <w:rsid w:val="00EB5968"/>
    <w:rsid w:val="00EB59AA"/>
    <w:rsid w:val="00EB5C05"/>
    <w:rsid w:val="00EB5CA7"/>
    <w:rsid w:val="00EB5E7B"/>
    <w:rsid w:val="00EB5F88"/>
    <w:rsid w:val="00EB5FA4"/>
    <w:rsid w:val="00EB602A"/>
    <w:rsid w:val="00EB6161"/>
    <w:rsid w:val="00EB619A"/>
    <w:rsid w:val="00EB6436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1DA8"/>
    <w:rsid w:val="00EC2260"/>
    <w:rsid w:val="00EC228A"/>
    <w:rsid w:val="00EC22A4"/>
    <w:rsid w:val="00EC2594"/>
    <w:rsid w:val="00EC28DD"/>
    <w:rsid w:val="00EC291B"/>
    <w:rsid w:val="00EC2AB9"/>
    <w:rsid w:val="00EC2B10"/>
    <w:rsid w:val="00EC2B47"/>
    <w:rsid w:val="00EC2D43"/>
    <w:rsid w:val="00EC2DB6"/>
    <w:rsid w:val="00EC2E72"/>
    <w:rsid w:val="00EC31DD"/>
    <w:rsid w:val="00EC3367"/>
    <w:rsid w:val="00EC3581"/>
    <w:rsid w:val="00EC35A5"/>
    <w:rsid w:val="00EC39E2"/>
    <w:rsid w:val="00EC3AEA"/>
    <w:rsid w:val="00EC3C3C"/>
    <w:rsid w:val="00EC3DDC"/>
    <w:rsid w:val="00EC3EF5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C7FAA"/>
    <w:rsid w:val="00EC7FED"/>
    <w:rsid w:val="00ED01A9"/>
    <w:rsid w:val="00ED0231"/>
    <w:rsid w:val="00ED02DD"/>
    <w:rsid w:val="00ED04A4"/>
    <w:rsid w:val="00ED0607"/>
    <w:rsid w:val="00ED0617"/>
    <w:rsid w:val="00ED07D2"/>
    <w:rsid w:val="00ED08AE"/>
    <w:rsid w:val="00ED0AF4"/>
    <w:rsid w:val="00ED0B4E"/>
    <w:rsid w:val="00ED0E63"/>
    <w:rsid w:val="00ED11E8"/>
    <w:rsid w:val="00ED123A"/>
    <w:rsid w:val="00ED1261"/>
    <w:rsid w:val="00ED148B"/>
    <w:rsid w:val="00ED187A"/>
    <w:rsid w:val="00ED1D0B"/>
    <w:rsid w:val="00ED1E2F"/>
    <w:rsid w:val="00ED2236"/>
    <w:rsid w:val="00ED2295"/>
    <w:rsid w:val="00ED2752"/>
    <w:rsid w:val="00ED2AA5"/>
    <w:rsid w:val="00ED2AC6"/>
    <w:rsid w:val="00ED2D61"/>
    <w:rsid w:val="00ED3671"/>
    <w:rsid w:val="00ED37D8"/>
    <w:rsid w:val="00ED38DE"/>
    <w:rsid w:val="00ED3A8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11"/>
    <w:rsid w:val="00ED5874"/>
    <w:rsid w:val="00ED5916"/>
    <w:rsid w:val="00ED5C02"/>
    <w:rsid w:val="00ED5F69"/>
    <w:rsid w:val="00ED6438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151"/>
    <w:rsid w:val="00EE028A"/>
    <w:rsid w:val="00EE0D40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5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4C5"/>
    <w:rsid w:val="00EF0DD2"/>
    <w:rsid w:val="00EF0F64"/>
    <w:rsid w:val="00EF101A"/>
    <w:rsid w:val="00EF103A"/>
    <w:rsid w:val="00EF12A1"/>
    <w:rsid w:val="00EF162F"/>
    <w:rsid w:val="00EF1A40"/>
    <w:rsid w:val="00EF1B06"/>
    <w:rsid w:val="00EF1BD2"/>
    <w:rsid w:val="00EF1D37"/>
    <w:rsid w:val="00EF1E8C"/>
    <w:rsid w:val="00EF1E97"/>
    <w:rsid w:val="00EF1F3C"/>
    <w:rsid w:val="00EF20BF"/>
    <w:rsid w:val="00EF22E8"/>
    <w:rsid w:val="00EF2333"/>
    <w:rsid w:val="00EF23AC"/>
    <w:rsid w:val="00EF25D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CBA"/>
    <w:rsid w:val="00EF4E01"/>
    <w:rsid w:val="00EF4E1B"/>
    <w:rsid w:val="00EF5135"/>
    <w:rsid w:val="00EF51BB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B88"/>
    <w:rsid w:val="00F00CBC"/>
    <w:rsid w:val="00F00D07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C46"/>
    <w:rsid w:val="00F01EF5"/>
    <w:rsid w:val="00F01F0F"/>
    <w:rsid w:val="00F01F5F"/>
    <w:rsid w:val="00F02008"/>
    <w:rsid w:val="00F02375"/>
    <w:rsid w:val="00F023E8"/>
    <w:rsid w:val="00F0272C"/>
    <w:rsid w:val="00F0298E"/>
    <w:rsid w:val="00F02CA3"/>
    <w:rsid w:val="00F02CAF"/>
    <w:rsid w:val="00F02DAF"/>
    <w:rsid w:val="00F02E24"/>
    <w:rsid w:val="00F0316E"/>
    <w:rsid w:val="00F03246"/>
    <w:rsid w:val="00F03324"/>
    <w:rsid w:val="00F0345E"/>
    <w:rsid w:val="00F03562"/>
    <w:rsid w:val="00F037FE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780"/>
    <w:rsid w:val="00F04846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89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721"/>
    <w:rsid w:val="00F1485F"/>
    <w:rsid w:val="00F14999"/>
    <w:rsid w:val="00F149C7"/>
    <w:rsid w:val="00F14C20"/>
    <w:rsid w:val="00F14ECD"/>
    <w:rsid w:val="00F15511"/>
    <w:rsid w:val="00F15589"/>
    <w:rsid w:val="00F15669"/>
    <w:rsid w:val="00F1593B"/>
    <w:rsid w:val="00F1596A"/>
    <w:rsid w:val="00F15A14"/>
    <w:rsid w:val="00F15CFD"/>
    <w:rsid w:val="00F15E96"/>
    <w:rsid w:val="00F15EEB"/>
    <w:rsid w:val="00F161FC"/>
    <w:rsid w:val="00F168D5"/>
    <w:rsid w:val="00F1696B"/>
    <w:rsid w:val="00F16B58"/>
    <w:rsid w:val="00F16BE4"/>
    <w:rsid w:val="00F17010"/>
    <w:rsid w:val="00F17191"/>
    <w:rsid w:val="00F171BF"/>
    <w:rsid w:val="00F17649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0D72"/>
    <w:rsid w:val="00F2107A"/>
    <w:rsid w:val="00F210E2"/>
    <w:rsid w:val="00F21135"/>
    <w:rsid w:val="00F21220"/>
    <w:rsid w:val="00F2142F"/>
    <w:rsid w:val="00F2157E"/>
    <w:rsid w:val="00F219CA"/>
    <w:rsid w:val="00F21AD9"/>
    <w:rsid w:val="00F21ADB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30"/>
    <w:rsid w:val="00F25D7C"/>
    <w:rsid w:val="00F25ED2"/>
    <w:rsid w:val="00F25FE9"/>
    <w:rsid w:val="00F2616E"/>
    <w:rsid w:val="00F2619E"/>
    <w:rsid w:val="00F265D0"/>
    <w:rsid w:val="00F266C1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20D"/>
    <w:rsid w:val="00F30B07"/>
    <w:rsid w:val="00F30DAF"/>
    <w:rsid w:val="00F30F49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1F99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3EF5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491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0EA"/>
    <w:rsid w:val="00F3722D"/>
    <w:rsid w:val="00F37370"/>
    <w:rsid w:val="00F37426"/>
    <w:rsid w:val="00F37590"/>
    <w:rsid w:val="00F37598"/>
    <w:rsid w:val="00F37C25"/>
    <w:rsid w:val="00F37E36"/>
    <w:rsid w:val="00F4013A"/>
    <w:rsid w:val="00F4024D"/>
    <w:rsid w:val="00F4039C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1FB"/>
    <w:rsid w:val="00F42226"/>
    <w:rsid w:val="00F4243F"/>
    <w:rsid w:val="00F42471"/>
    <w:rsid w:val="00F4259A"/>
    <w:rsid w:val="00F427E1"/>
    <w:rsid w:val="00F42896"/>
    <w:rsid w:val="00F42BB9"/>
    <w:rsid w:val="00F42BC0"/>
    <w:rsid w:val="00F4312A"/>
    <w:rsid w:val="00F433AB"/>
    <w:rsid w:val="00F43609"/>
    <w:rsid w:val="00F4391E"/>
    <w:rsid w:val="00F43ACD"/>
    <w:rsid w:val="00F43ACF"/>
    <w:rsid w:val="00F43BBB"/>
    <w:rsid w:val="00F43C3E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6E68"/>
    <w:rsid w:val="00F47280"/>
    <w:rsid w:val="00F4750A"/>
    <w:rsid w:val="00F475AF"/>
    <w:rsid w:val="00F477A7"/>
    <w:rsid w:val="00F479EA"/>
    <w:rsid w:val="00F47A20"/>
    <w:rsid w:val="00F47BF4"/>
    <w:rsid w:val="00F47C1C"/>
    <w:rsid w:val="00F47CB6"/>
    <w:rsid w:val="00F47D1C"/>
    <w:rsid w:val="00F500BC"/>
    <w:rsid w:val="00F50320"/>
    <w:rsid w:val="00F50340"/>
    <w:rsid w:val="00F50736"/>
    <w:rsid w:val="00F50E04"/>
    <w:rsid w:val="00F50EE6"/>
    <w:rsid w:val="00F50F32"/>
    <w:rsid w:val="00F50F81"/>
    <w:rsid w:val="00F50FA2"/>
    <w:rsid w:val="00F51019"/>
    <w:rsid w:val="00F512FB"/>
    <w:rsid w:val="00F514EB"/>
    <w:rsid w:val="00F51AB4"/>
    <w:rsid w:val="00F51B9A"/>
    <w:rsid w:val="00F51DB9"/>
    <w:rsid w:val="00F51E30"/>
    <w:rsid w:val="00F51F8A"/>
    <w:rsid w:val="00F51FAF"/>
    <w:rsid w:val="00F520F5"/>
    <w:rsid w:val="00F523E7"/>
    <w:rsid w:val="00F525F6"/>
    <w:rsid w:val="00F527DB"/>
    <w:rsid w:val="00F52BE1"/>
    <w:rsid w:val="00F52CF2"/>
    <w:rsid w:val="00F52D59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0A4"/>
    <w:rsid w:val="00F54172"/>
    <w:rsid w:val="00F54367"/>
    <w:rsid w:val="00F546B1"/>
    <w:rsid w:val="00F546DE"/>
    <w:rsid w:val="00F547A2"/>
    <w:rsid w:val="00F54B82"/>
    <w:rsid w:val="00F54C1F"/>
    <w:rsid w:val="00F54C56"/>
    <w:rsid w:val="00F54CB6"/>
    <w:rsid w:val="00F54D20"/>
    <w:rsid w:val="00F54D8E"/>
    <w:rsid w:val="00F54DE9"/>
    <w:rsid w:val="00F54EF6"/>
    <w:rsid w:val="00F550AE"/>
    <w:rsid w:val="00F5527F"/>
    <w:rsid w:val="00F552C4"/>
    <w:rsid w:val="00F557CB"/>
    <w:rsid w:val="00F557CF"/>
    <w:rsid w:val="00F5581A"/>
    <w:rsid w:val="00F55824"/>
    <w:rsid w:val="00F558CD"/>
    <w:rsid w:val="00F55D4B"/>
    <w:rsid w:val="00F5605C"/>
    <w:rsid w:val="00F56228"/>
    <w:rsid w:val="00F56670"/>
    <w:rsid w:val="00F566BD"/>
    <w:rsid w:val="00F568AA"/>
    <w:rsid w:val="00F56986"/>
    <w:rsid w:val="00F569C4"/>
    <w:rsid w:val="00F56A30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EE5"/>
    <w:rsid w:val="00F623AA"/>
    <w:rsid w:val="00F62406"/>
    <w:rsid w:val="00F62490"/>
    <w:rsid w:val="00F627E9"/>
    <w:rsid w:val="00F627FE"/>
    <w:rsid w:val="00F62897"/>
    <w:rsid w:val="00F62B53"/>
    <w:rsid w:val="00F62C86"/>
    <w:rsid w:val="00F62C99"/>
    <w:rsid w:val="00F62CBF"/>
    <w:rsid w:val="00F62DB1"/>
    <w:rsid w:val="00F62E1F"/>
    <w:rsid w:val="00F63460"/>
    <w:rsid w:val="00F634F4"/>
    <w:rsid w:val="00F63682"/>
    <w:rsid w:val="00F637B4"/>
    <w:rsid w:val="00F638FC"/>
    <w:rsid w:val="00F6398E"/>
    <w:rsid w:val="00F63D15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7FD"/>
    <w:rsid w:val="00F659D9"/>
    <w:rsid w:val="00F659E1"/>
    <w:rsid w:val="00F65B50"/>
    <w:rsid w:val="00F65D47"/>
    <w:rsid w:val="00F65E8D"/>
    <w:rsid w:val="00F65EEE"/>
    <w:rsid w:val="00F66492"/>
    <w:rsid w:val="00F664E9"/>
    <w:rsid w:val="00F665CE"/>
    <w:rsid w:val="00F66838"/>
    <w:rsid w:val="00F66D2F"/>
    <w:rsid w:val="00F66D76"/>
    <w:rsid w:val="00F67110"/>
    <w:rsid w:val="00F671F0"/>
    <w:rsid w:val="00F673AB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258"/>
    <w:rsid w:val="00F73310"/>
    <w:rsid w:val="00F734A5"/>
    <w:rsid w:val="00F7350D"/>
    <w:rsid w:val="00F73802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04"/>
    <w:rsid w:val="00F75B60"/>
    <w:rsid w:val="00F75DEB"/>
    <w:rsid w:val="00F75EA0"/>
    <w:rsid w:val="00F75FF6"/>
    <w:rsid w:val="00F762D7"/>
    <w:rsid w:val="00F7689F"/>
    <w:rsid w:val="00F76952"/>
    <w:rsid w:val="00F7696F"/>
    <w:rsid w:val="00F769FC"/>
    <w:rsid w:val="00F76CCA"/>
    <w:rsid w:val="00F76E41"/>
    <w:rsid w:val="00F76FCE"/>
    <w:rsid w:val="00F771A2"/>
    <w:rsid w:val="00F774AC"/>
    <w:rsid w:val="00F775DC"/>
    <w:rsid w:val="00F7764D"/>
    <w:rsid w:val="00F7798D"/>
    <w:rsid w:val="00F77A00"/>
    <w:rsid w:val="00F77E91"/>
    <w:rsid w:val="00F77F26"/>
    <w:rsid w:val="00F8004F"/>
    <w:rsid w:val="00F80217"/>
    <w:rsid w:val="00F80833"/>
    <w:rsid w:val="00F80989"/>
    <w:rsid w:val="00F81044"/>
    <w:rsid w:val="00F813FE"/>
    <w:rsid w:val="00F81415"/>
    <w:rsid w:val="00F8150D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488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3E4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4AE"/>
    <w:rsid w:val="00F918B3"/>
    <w:rsid w:val="00F92025"/>
    <w:rsid w:val="00F92358"/>
    <w:rsid w:val="00F925F8"/>
    <w:rsid w:val="00F929DA"/>
    <w:rsid w:val="00F92B4A"/>
    <w:rsid w:val="00F92BF5"/>
    <w:rsid w:val="00F92C9B"/>
    <w:rsid w:val="00F93124"/>
    <w:rsid w:val="00F9335E"/>
    <w:rsid w:val="00F937D3"/>
    <w:rsid w:val="00F93807"/>
    <w:rsid w:val="00F9381A"/>
    <w:rsid w:val="00F93A2C"/>
    <w:rsid w:val="00F93B8A"/>
    <w:rsid w:val="00F93D00"/>
    <w:rsid w:val="00F94087"/>
    <w:rsid w:val="00F94113"/>
    <w:rsid w:val="00F9415C"/>
    <w:rsid w:val="00F9415D"/>
    <w:rsid w:val="00F9434A"/>
    <w:rsid w:val="00F94370"/>
    <w:rsid w:val="00F9451B"/>
    <w:rsid w:val="00F94625"/>
    <w:rsid w:val="00F94727"/>
    <w:rsid w:val="00F94745"/>
    <w:rsid w:val="00F947C7"/>
    <w:rsid w:val="00F94969"/>
    <w:rsid w:val="00F94A7B"/>
    <w:rsid w:val="00F94BC7"/>
    <w:rsid w:val="00F94D27"/>
    <w:rsid w:val="00F94D38"/>
    <w:rsid w:val="00F95391"/>
    <w:rsid w:val="00F955F9"/>
    <w:rsid w:val="00F95724"/>
    <w:rsid w:val="00F958C6"/>
    <w:rsid w:val="00F95912"/>
    <w:rsid w:val="00F95A36"/>
    <w:rsid w:val="00F95BEF"/>
    <w:rsid w:val="00F9606C"/>
    <w:rsid w:val="00F960EE"/>
    <w:rsid w:val="00F967AA"/>
    <w:rsid w:val="00F9684A"/>
    <w:rsid w:val="00F968BA"/>
    <w:rsid w:val="00F96AEA"/>
    <w:rsid w:val="00F96DCE"/>
    <w:rsid w:val="00F96EAD"/>
    <w:rsid w:val="00F970D3"/>
    <w:rsid w:val="00F97319"/>
    <w:rsid w:val="00F9732D"/>
    <w:rsid w:val="00F975EB"/>
    <w:rsid w:val="00F97809"/>
    <w:rsid w:val="00F979B7"/>
    <w:rsid w:val="00FA0032"/>
    <w:rsid w:val="00FA0299"/>
    <w:rsid w:val="00FA032B"/>
    <w:rsid w:val="00FA0782"/>
    <w:rsid w:val="00FA07B0"/>
    <w:rsid w:val="00FA0807"/>
    <w:rsid w:val="00FA0895"/>
    <w:rsid w:val="00FA0C78"/>
    <w:rsid w:val="00FA0EB8"/>
    <w:rsid w:val="00FA118E"/>
    <w:rsid w:val="00FA1345"/>
    <w:rsid w:val="00FA13FB"/>
    <w:rsid w:val="00FA14B7"/>
    <w:rsid w:val="00FA173E"/>
    <w:rsid w:val="00FA1793"/>
    <w:rsid w:val="00FA17A5"/>
    <w:rsid w:val="00FA1868"/>
    <w:rsid w:val="00FA1A4F"/>
    <w:rsid w:val="00FA1B85"/>
    <w:rsid w:val="00FA1BB2"/>
    <w:rsid w:val="00FA249E"/>
    <w:rsid w:val="00FA2500"/>
    <w:rsid w:val="00FA2851"/>
    <w:rsid w:val="00FA2977"/>
    <w:rsid w:val="00FA2A1F"/>
    <w:rsid w:val="00FA30B6"/>
    <w:rsid w:val="00FA31CF"/>
    <w:rsid w:val="00FA339E"/>
    <w:rsid w:val="00FA350B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266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61A"/>
    <w:rsid w:val="00FB06C1"/>
    <w:rsid w:val="00FB0875"/>
    <w:rsid w:val="00FB0E65"/>
    <w:rsid w:val="00FB114E"/>
    <w:rsid w:val="00FB183F"/>
    <w:rsid w:val="00FB197C"/>
    <w:rsid w:val="00FB1A91"/>
    <w:rsid w:val="00FB1CEE"/>
    <w:rsid w:val="00FB1E44"/>
    <w:rsid w:val="00FB1E56"/>
    <w:rsid w:val="00FB209B"/>
    <w:rsid w:val="00FB241F"/>
    <w:rsid w:val="00FB245C"/>
    <w:rsid w:val="00FB2547"/>
    <w:rsid w:val="00FB2A9C"/>
    <w:rsid w:val="00FB3248"/>
    <w:rsid w:val="00FB3454"/>
    <w:rsid w:val="00FB3522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5B5"/>
    <w:rsid w:val="00FB773F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CE7"/>
    <w:rsid w:val="00FC0E08"/>
    <w:rsid w:val="00FC0F5A"/>
    <w:rsid w:val="00FC108F"/>
    <w:rsid w:val="00FC10B4"/>
    <w:rsid w:val="00FC1413"/>
    <w:rsid w:val="00FC1614"/>
    <w:rsid w:val="00FC1696"/>
    <w:rsid w:val="00FC1B2D"/>
    <w:rsid w:val="00FC1DEA"/>
    <w:rsid w:val="00FC1E3E"/>
    <w:rsid w:val="00FC1EC3"/>
    <w:rsid w:val="00FC25EF"/>
    <w:rsid w:val="00FC29C1"/>
    <w:rsid w:val="00FC2A99"/>
    <w:rsid w:val="00FC2B3F"/>
    <w:rsid w:val="00FC2CBF"/>
    <w:rsid w:val="00FC2CE5"/>
    <w:rsid w:val="00FC2CF0"/>
    <w:rsid w:val="00FC2DFB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D61"/>
    <w:rsid w:val="00FC6EA9"/>
    <w:rsid w:val="00FC70FB"/>
    <w:rsid w:val="00FC71E1"/>
    <w:rsid w:val="00FC7259"/>
    <w:rsid w:val="00FC72E6"/>
    <w:rsid w:val="00FC73D0"/>
    <w:rsid w:val="00FC7471"/>
    <w:rsid w:val="00FC7479"/>
    <w:rsid w:val="00FC74CA"/>
    <w:rsid w:val="00FC775F"/>
    <w:rsid w:val="00FC7D17"/>
    <w:rsid w:val="00FC7F54"/>
    <w:rsid w:val="00FD02AD"/>
    <w:rsid w:val="00FD03F3"/>
    <w:rsid w:val="00FD0497"/>
    <w:rsid w:val="00FD0508"/>
    <w:rsid w:val="00FD051A"/>
    <w:rsid w:val="00FD0677"/>
    <w:rsid w:val="00FD0796"/>
    <w:rsid w:val="00FD0A2C"/>
    <w:rsid w:val="00FD0AAD"/>
    <w:rsid w:val="00FD0AAF"/>
    <w:rsid w:val="00FD0D05"/>
    <w:rsid w:val="00FD11CB"/>
    <w:rsid w:val="00FD11EE"/>
    <w:rsid w:val="00FD1A72"/>
    <w:rsid w:val="00FD1D46"/>
    <w:rsid w:val="00FD1D73"/>
    <w:rsid w:val="00FD20AE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6B1"/>
    <w:rsid w:val="00FD3844"/>
    <w:rsid w:val="00FD3901"/>
    <w:rsid w:val="00FD392D"/>
    <w:rsid w:val="00FD392F"/>
    <w:rsid w:val="00FD3B68"/>
    <w:rsid w:val="00FD3C1B"/>
    <w:rsid w:val="00FD404D"/>
    <w:rsid w:val="00FD42A0"/>
    <w:rsid w:val="00FD447B"/>
    <w:rsid w:val="00FD452C"/>
    <w:rsid w:val="00FD4BCC"/>
    <w:rsid w:val="00FD4D02"/>
    <w:rsid w:val="00FD4D48"/>
    <w:rsid w:val="00FD5200"/>
    <w:rsid w:val="00FD52B3"/>
    <w:rsid w:val="00FD5420"/>
    <w:rsid w:val="00FD5488"/>
    <w:rsid w:val="00FD5529"/>
    <w:rsid w:val="00FD56D4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B0F"/>
    <w:rsid w:val="00FD6D46"/>
    <w:rsid w:val="00FD6F8A"/>
    <w:rsid w:val="00FD6FE6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6AD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2FF6"/>
    <w:rsid w:val="00FE3123"/>
    <w:rsid w:val="00FE320F"/>
    <w:rsid w:val="00FE3499"/>
    <w:rsid w:val="00FE34AE"/>
    <w:rsid w:val="00FE34B6"/>
    <w:rsid w:val="00FE37CA"/>
    <w:rsid w:val="00FE3A17"/>
    <w:rsid w:val="00FE3D73"/>
    <w:rsid w:val="00FE3E47"/>
    <w:rsid w:val="00FE3FED"/>
    <w:rsid w:val="00FE40E7"/>
    <w:rsid w:val="00FE47DB"/>
    <w:rsid w:val="00FE487C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23"/>
    <w:rsid w:val="00FE67D6"/>
    <w:rsid w:val="00FE6821"/>
    <w:rsid w:val="00FE69C5"/>
    <w:rsid w:val="00FE69CB"/>
    <w:rsid w:val="00FE6C5E"/>
    <w:rsid w:val="00FE72B3"/>
    <w:rsid w:val="00FE7467"/>
    <w:rsid w:val="00FE74F3"/>
    <w:rsid w:val="00FE76F0"/>
    <w:rsid w:val="00FE7750"/>
    <w:rsid w:val="00FE7865"/>
    <w:rsid w:val="00FE78F3"/>
    <w:rsid w:val="00FE79E2"/>
    <w:rsid w:val="00FE7F6A"/>
    <w:rsid w:val="00FF021F"/>
    <w:rsid w:val="00FF0B35"/>
    <w:rsid w:val="00FF0D29"/>
    <w:rsid w:val="00FF0DAF"/>
    <w:rsid w:val="00FF1296"/>
    <w:rsid w:val="00FF139B"/>
    <w:rsid w:val="00FF14F5"/>
    <w:rsid w:val="00FF1521"/>
    <w:rsid w:val="00FF159F"/>
    <w:rsid w:val="00FF1694"/>
    <w:rsid w:val="00FF16EC"/>
    <w:rsid w:val="00FF189A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267"/>
    <w:rsid w:val="00FF49BD"/>
    <w:rsid w:val="00FF4BEE"/>
    <w:rsid w:val="00FF4E3C"/>
    <w:rsid w:val="00FF4F24"/>
    <w:rsid w:val="00FF4FBD"/>
    <w:rsid w:val="00FF516E"/>
    <w:rsid w:val="00FF530E"/>
    <w:rsid w:val="00FF542E"/>
    <w:rsid w:val="00FF553F"/>
    <w:rsid w:val="00FF5992"/>
    <w:rsid w:val="00FF5BE4"/>
    <w:rsid w:val="00FF6103"/>
    <w:rsid w:val="00FF614F"/>
    <w:rsid w:val="00FF65C9"/>
    <w:rsid w:val="00FF6889"/>
    <w:rsid w:val="00FF6AD1"/>
    <w:rsid w:val="00FF6B89"/>
    <w:rsid w:val="00FF6CAC"/>
    <w:rsid w:val="00FF6CDC"/>
    <w:rsid w:val="00FF6E43"/>
    <w:rsid w:val="00FF6ECE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figures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C5034"/>
    <w:pPr>
      <w:numPr>
        <w:ilvl w:val="2"/>
      </w:numPr>
      <w:tabs>
        <w:tab w:val="clear" w:pos="16444"/>
      </w:tabs>
      <w:spacing w:before="120"/>
      <w:ind w:left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E3D97"/>
    <w:rPr>
      <w:rFonts w:ascii="Arial" w:hAnsi="Arial"/>
      <w:sz w:val="24"/>
      <w:lang w:val="en-GB" w:eastAsia="en-US"/>
    </w:rPr>
  </w:style>
  <w:style w:type="table" w:customStyle="1" w:styleId="18">
    <w:name w:val="网格型18"/>
    <w:basedOn w:val="TableNormal"/>
    <w:next w:val="TableGrid"/>
    <w:uiPriority w:val="59"/>
    <w:rsid w:val="00C61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F3990"/>
    <w:rPr>
      <w:b/>
      <w:bCs/>
    </w:rPr>
  </w:style>
  <w:style w:type="paragraph" w:styleId="TableofFigures">
    <w:name w:val="table of figures"/>
    <w:basedOn w:val="TOC1"/>
    <w:next w:val="Normal"/>
    <w:uiPriority w:val="99"/>
    <w:qFormat/>
    <w:rsid w:val="00AC6B24"/>
    <w:pPr>
      <w:keepNext w:val="0"/>
      <w:keepLines w:val="0"/>
      <w:widowControl/>
      <w:tabs>
        <w:tab w:val="clear" w:pos="9639"/>
        <w:tab w:val="right" w:leader="dot" w:pos="9360"/>
      </w:tabs>
      <w:spacing w:after="120"/>
      <w:ind w:left="0" w:right="0" w:firstLine="0"/>
    </w:pPr>
    <w:rPr>
      <w:rFonts w:eastAsia="MS Gothic"/>
      <w:caps/>
      <w:noProof w:val="0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23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4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24932</TotalTime>
  <Pages>3</Pages>
  <Words>623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6035</cp:revision>
  <cp:lastPrinted>2009-04-22T21:01:00Z</cp:lastPrinted>
  <dcterms:created xsi:type="dcterms:W3CDTF">2020-07-20T16:47:00Z</dcterms:created>
  <dcterms:modified xsi:type="dcterms:W3CDTF">2024-05-13T04:41:00Z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